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D1" w:rsidRPr="00C50DC0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r w:rsidRPr="00C50DC0">
        <w:rPr>
          <w:b/>
          <w:bCs/>
          <w:color w:val="auto"/>
          <w:sz w:val="24"/>
          <w:szCs w:val="24"/>
        </w:rPr>
        <w:t>АДМИНИСТРАЦИЯ ЧИСТОПОЛЬСКОГО СЕЛЬСОВЕТА</w:t>
      </w:r>
    </w:p>
    <w:p w:rsidR="00B709D1" w:rsidRPr="00C50DC0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r w:rsidRPr="00C50DC0">
        <w:rPr>
          <w:b/>
          <w:bCs/>
          <w:color w:val="auto"/>
          <w:sz w:val="24"/>
          <w:szCs w:val="24"/>
        </w:rPr>
        <w:t>КОЧЕНЕВСКОГО РАЙОНА НОВОСИБИРСКОЙ ОБЛАСТИ</w:t>
      </w:r>
    </w:p>
    <w:p w:rsidR="00140FBF" w:rsidRPr="00C50DC0" w:rsidRDefault="00140FBF" w:rsidP="00140FBF">
      <w:pPr>
        <w:jc w:val="center"/>
        <w:rPr>
          <w:b/>
          <w:bCs/>
          <w:color w:val="auto"/>
          <w:sz w:val="24"/>
          <w:szCs w:val="24"/>
        </w:rPr>
      </w:pPr>
    </w:p>
    <w:p w:rsidR="00140FBF" w:rsidRPr="00C50DC0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proofErr w:type="gramStart"/>
      <w:r w:rsidRPr="00C50DC0">
        <w:rPr>
          <w:b/>
          <w:bCs/>
          <w:color w:val="auto"/>
          <w:sz w:val="24"/>
          <w:szCs w:val="24"/>
        </w:rPr>
        <w:t>П</w:t>
      </w:r>
      <w:proofErr w:type="gramEnd"/>
      <w:r w:rsidRPr="00C50DC0">
        <w:rPr>
          <w:b/>
          <w:bCs/>
          <w:color w:val="auto"/>
          <w:sz w:val="24"/>
          <w:szCs w:val="24"/>
        </w:rPr>
        <w:t xml:space="preserve"> О С Т А Н О В Л Е Н И Е </w:t>
      </w:r>
    </w:p>
    <w:p w:rsidR="00140FBF" w:rsidRPr="00C50DC0" w:rsidRDefault="00140FBF" w:rsidP="00140FBF">
      <w:pPr>
        <w:jc w:val="center"/>
        <w:rPr>
          <w:bCs/>
          <w:color w:val="auto"/>
          <w:sz w:val="24"/>
          <w:szCs w:val="24"/>
        </w:rPr>
      </w:pPr>
    </w:p>
    <w:p w:rsidR="00140FBF" w:rsidRPr="00C50DC0" w:rsidRDefault="003D6E9A" w:rsidP="003D6E9A">
      <w:pPr>
        <w:rPr>
          <w:bCs/>
          <w:color w:val="C00000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 xml:space="preserve">                                 </w:t>
      </w:r>
      <w:r w:rsidR="00D07F72" w:rsidRPr="00C50DC0">
        <w:rPr>
          <w:bCs/>
          <w:color w:val="auto"/>
          <w:sz w:val="24"/>
          <w:szCs w:val="24"/>
        </w:rPr>
        <w:t>о</w:t>
      </w:r>
      <w:r w:rsidR="00140FBF" w:rsidRPr="00C50DC0">
        <w:rPr>
          <w:bCs/>
          <w:color w:val="auto"/>
          <w:sz w:val="24"/>
          <w:szCs w:val="24"/>
        </w:rPr>
        <w:t>т</w:t>
      </w:r>
      <w:r w:rsidR="00085CC3" w:rsidRPr="00C50DC0">
        <w:rPr>
          <w:bCs/>
          <w:color w:val="auto"/>
          <w:sz w:val="24"/>
          <w:szCs w:val="24"/>
        </w:rPr>
        <w:t xml:space="preserve"> 03</w:t>
      </w:r>
      <w:r w:rsidR="00D07F72" w:rsidRPr="00C50DC0">
        <w:rPr>
          <w:bCs/>
          <w:color w:val="auto"/>
          <w:sz w:val="24"/>
          <w:szCs w:val="24"/>
        </w:rPr>
        <w:t>.</w:t>
      </w:r>
      <w:r w:rsidR="00085CC3" w:rsidRPr="00C50DC0">
        <w:rPr>
          <w:bCs/>
          <w:color w:val="auto"/>
          <w:sz w:val="24"/>
          <w:szCs w:val="24"/>
        </w:rPr>
        <w:t>10</w:t>
      </w:r>
      <w:r w:rsidR="00D07F72" w:rsidRPr="00C50DC0">
        <w:rPr>
          <w:bCs/>
          <w:color w:val="auto"/>
          <w:sz w:val="24"/>
          <w:szCs w:val="24"/>
        </w:rPr>
        <w:t>.2019</w:t>
      </w:r>
      <w:r w:rsidR="00551578" w:rsidRPr="00C50DC0">
        <w:rPr>
          <w:bCs/>
          <w:color w:val="auto"/>
          <w:sz w:val="24"/>
          <w:szCs w:val="24"/>
        </w:rPr>
        <w:t xml:space="preserve"> </w:t>
      </w:r>
      <w:r w:rsidR="00806D61" w:rsidRPr="00C50DC0">
        <w:rPr>
          <w:bCs/>
          <w:color w:val="auto"/>
          <w:sz w:val="24"/>
          <w:szCs w:val="24"/>
        </w:rPr>
        <w:t xml:space="preserve">  </w:t>
      </w:r>
      <w:r w:rsidR="00806D61" w:rsidRPr="00C50DC0">
        <w:rPr>
          <w:bCs/>
          <w:color w:val="C00000"/>
          <w:sz w:val="24"/>
          <w:szCs w:val="24"/>
        </w:rPr>
        <w:t xml:space="preserve">           </w:t>
      </w:r>
      <w:r w:rsidRPr="00C50DC0">
        <w:rPr>
          <w:bCs/>
          <w:color w:val="C00000"/>
          <w:sz w:val="24"/>
          <w:szCs w:val="24"/>
        </w:rPr>
        <w:t xml:space="preserve">         </w:t>
      </w:r>
      <w:r w:rsidR="00806D61" w:rsidRPr="00C50DC0">
        <w:rPr>
          <w:bCs/>
          <w:color w:val="C00000"/>
          <w:sz w:val="24"/>
          <w:szCs w:val="24"/>
        </w:rPr>
        <w:t xml:space="preserve">   </w:t>
      </w:r>
      <w:r w:rsidRPr="00C50DC0">
        <w:rPr>
          <w:bCs/>
          <w:color w:val="C00000"/>
          <w:sz w:val="24"/>
          <w:szCs w:val="24"/>
        </w:rPr>
        <w:t xml:space="preserve">           </w:t>
      </w:r>
      <w:r w:rsidR="003249DA" w:rsidRPr="00C50DC0">
        <w:rPr>
          <w:bCs/>
          <w:color w:val="C00000"/>
          <w:sz w:val="24"/>
          <w:szCs w:val="24"/>
        </w:rPr>
        <w:t xml:space="preserve">     </w:t>
      </w:r>
      <w:r w:rsidR="003249DA" w:rsidRPr="00C50DC0">
        <w:rPr>
          <w:bCs/>
          <w:color w:val="auto"/>
          <w:sz w:val="24"/>
          <w:szCs w:val="24"/>
        </w:rPr>
        <w:t>№</w:t>
      </w:r>
      <w:r w:rsidRPr="00C50DC0">
        <w:rPr>
          <w:bCs/>
          <w:color w:val="auto"/>
          <w:sz w:val="24"/>
          <w:szCs w:val="24"/>
        </w:rPr>
        <w:t xml:space="preserve"> </w:t>
      </w:r>
      <w:r w:rsidR="00085CC3" w:rsidRPr="00C50DC0">
        <w:rPr>
          <w:bCs/>
          <w:color w:val="auto"/>
          <w:sz w:val="24"/>
          <w:szCs w:val="24"/>
        </w:rPr>
        <w:t>69</w:t>
      </w:r>
    </w:p>
    <w:p w:rsidR="0037455C" w:rsidRPr="00C50DC0" w:rsidRDefault="0037455C" w:rsidP="0037455C">
      <w:pPr>
        <w:jc w:val="center"/>
        <w:rPr>
          <w:b/>
          <w:bCs/>
          <w:color w:val="C00000"/>
          <w:sz w:val="24"/>
          <w:szCs w:val="24"/>
        </w:rPr>
      </w:pPr>
    </w:p>
    <w:p w:rsidR="00656097" w:rsidRPr="00C50DC0" w:rsidRDefault="00C2759B" w:rsidP="00656097">
      <w:pPr>
        <w:jc w:val="center"/>
        <w:rPr>
          <w:b/>
          <w:bCs/>
          <w:color w:val="auto"/>
          <w:sz w:val="24"/>
          <w:szCs w:val="24"/>
        </w:rPr>
      </w:pPr>
      <w:r w:rsidRPr="00C50DC0">
        <w:rPr>
          <w:b/>
          <w:sz w:val="24"/>
          <w:szCs w:val="24"/>
        </w:rPr>
        <w:t xml:space="preserve">О внесении изменений в постановление администрации Чистопольского сельсовета Коченевского района Новосибирской области от 14.01.2019 № 2  </w:t>
      </w:r>
      <w:r w:rsidR="00A045ED" w:rsidRPr="00C50DC0">
        <w:rPr>
          <w:b/>
          <w:color w:val="auto"/>
          <w:sz w:val="24"/>
          <w:szCs w:val="24"/>
        </w:rPr>
        <w:t xml:space="preserve"> </w:t>
      </w:r>
      <w:r w:rsidR="0037455C" w:rsidRPr="00C50DC0">
        <w:rPr>
          <w:b/>
          <w:color w:val="auto"/>
          <w:sz w:val="24"/>
          <w:szCs w:val="24"/>
        </w:rPr>
        <w:t>«</w:t>
      </w:r>
      <w:r w:rsidR="00656097" w:rsidRPr="00C50DC0">
        <w:rPr>
          <w:b/>
          <w:bCs/>
          <w:color w:val="auto"/>
          <w:sz w:val="24"/>
          <w:szCs w:val="24"/>
        </w:rPr>
        <w:t>Об утверждении административного регламента предоставления муниципальной услуги по предо</w:t>
      </w:r>
      <w:r w:rsidR="00656097" w:rsidRPr="00C50DC0">
        <w:rPr>
          <w:b/>
          <w:bCs/>
          <w:color w:val="auto"/>
          <w:sz w:val="24"/>
          <w:szCs w:val="24"/>
        </w:rPr>
        <w:t>с</w:t>
      </w:r>
      <w:r w:rsidR="00656097" w:rsidRPr="00C50DC0">
        <w:rPr>
          <w:b/>
          <w:bCs/>
          <w:color w:val="auto"/>
          <w:sz w:val="24"/>
          <w:szCs w:val="24"/>
        </w:rPr>
        <w:t>тавлению служебных жилых помещений</w:t>
      </w:r>
      <w:r w:rsidR="0037455C" w:rsidRPr="00C50DC0">
        <w:rPr>
          <w:b/>
          <w:bCs/>
          <w:color w:val="auto"/>
          <w:sz w:val="24"/>
          <w:szCs w:val="24"/>
        </w:rPr>
        <w:t>»</w:t>
      </w:r>
    </w:p>
    <w:p w:rsidR="00140FBF" w:rsidRPr="00C50DC0" w:rsidRDefault="00140FBF" w:rsidP="00140FBF">
      <w:pPr>
        <w:jc w:val="center"/>
        <w:rPr>
          <w:b/>
          <w:bCs/>
          <w:color w:val="auto"/>
          <w:sz w:val="24"/>
          <w:szCs w:val="24"/>
        </w:rPr>
      </w:pPr>
    </w:p>
    <w:p w:rsidR="00D67EA7" w:rsidRPr="00C50DC0" w:rsidRDefault="006A14DC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В соответствии с  Федеральным  законом от  19.07.2018 № 204-ФЗ О внесении изменений в Федеральный закон « Об организации предоставления государственных 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ных услуг» в части установления дополнительных гарантий граждан при получении гос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дарственных и муниципальных услуг»,</w:t>
      </w:r>
      <w:r w:rsidR="001B6968" w:rsidRPr="00C50DC0">
        <w:rPr>
          <w:rFonts w:eastAsia="Calibri"/>
          <w:color w:val="auto"/>
          <w:sz w:val="24"/>
          <w:szCs w:val="24"/>
          <w:shd w:val="clear" w:color="auto" w:fill="FFFFFF"/>
        </w:rPr>
        <w:t xml:space="preserve"> администрация Чистопольского  сельсовета Коч</w:t>
      </w:r>
      <w:r w:rsidR="001B6968" w:rsidRPr="00C50DC0">
        <w:rPr>
          <w:rFonts w:eastAsia="Calibri"/>
          <w:color w:val="auto"/>
          <w:sz w:val="24"/>
          <w:szCs w:val="24"/>
          <w:shd w:val="clear" w:color="auto" w:fill="FFFFFF"/>
        </w:rPr>
        <w:t>е</w:t>
      </w:r>
      <w:r w:rsidR="001B6968" w:rsidRPr="00C50DC0">
        <w:rPr>
          <w:rFonts w:eastAsia="Calibri"/>
          <w:color w:val="auto"/>
          <w:sz w:val="24"/>
          <w:szCs w:val="24"/>
          <w:shd w:val="clear" w:color="auto" w:fill="FFFFFF"/>
        </w:rPr>
        <w:t>невского района Новосибирской области</w:t>
      </w:r>
    </w:p>
    <w:p w:rsidR="00140FBF" w:rsidRPr="00C50DC0" w:rsidRDefault="00292D21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>ПОСТАНОВЛЯЕТ</w:t>
      </w:r>
      <w:r w:rsidR="00140FBF" w:rsidRPr="00C50DC0">
        <w:rPr>
          <w:bCs/>
          <w:color w:val="auto"/>
          <w:sz w:val="24"/>
          <w:szCs w:val="24"/>
        </w:rPr>
        <w:t>:</w:t>
      </w:r>
    </w:p>
    <w:p w:rsidR="0062798C" w:rsidRPr="00C50DC0" w:rsidRDefault="0062798C" w:rsidP="00C2759B">
      <w:pPr>
        <w:spacing w:line="276" w:lineRule="auto"/>
        <w:ind w:left="426"/>
        <w:jc w:val="both"/>
        <w:rPr>
          <w:bCs/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1.</w:t>
      </w:r>
      <w:r w:rsidR="00C2759B" w:rsidRPr="00C50DC0">
        <w:rPr>
          <w:bCs/>
          <w:sz w:val="24"/>
          <w:szCs w:val="24"/>
        </w:rPr>
        <w:t xml:space="preserve">  </w:t>
      </w:r>
      <w:r w:rsidR="00C2759B" w:rsidRPr="00C50DC0">
        <w:rPr>
          <w:sz w:val="24"/>
          <w:szCs w:val="24"/>
        </w:rPr>
        <w:t xml:space="preserve">Внести в административный регламент предоставления муниципальной услуги </w:t>
      </w:r>
      <w:r w:rsidRPr="00C50DC0">
        <w:rPr>
          <w:bCs/>
          <w:color w:val="auto"/>
          <w:sz w:val="24"/>
          <w:szCs w:val="24"/>
        </w:rPr>
        <w:t>по предостав</w:t>
      </w:r>
      <w:r w:rsidR="00C2759B" w:rsidRPr="00C50DC0">
        <w:rPr>
          <w:bCs/>
          <w:color w:val="auto"/>
          <w:sz w:val="24"/>
          <w:szCs w:val="24"/>
        </w:rPr>
        <w:t xml:space="preserve">лению служебных жилых помещений </w:t>
      </w:r>
      <w:r w:rsidR="00C2759B" w:rsidRPr="00C50DC0">
        <w:rPr>
          <w:sz w:val="24"/>
          <w:szCs w:val="24"/>
        </w:rPr>
        <w:t>следующие изменения:</w:t>
      </w:r>
    </w:p>
    <w:p w:rsidR="00C2759B" w:rsidRPr="00C50DC0" w:rsidRDefault="0062798C" w:rsidP="00C2759B">
      <w:pPr>
        <w:jc w:val="both"/>
        <w:rPr>
          <w:bCs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 xml:space="preserve">  </w:t>
      </w:r>
      <w:r w:rsidR="00C2759B" w:rsidRPr="00C50DC0">
        <w:rPr>
          <w:bCs/>
          <w:color w:val="auto"/>
          <w:sz w:val="24"/>
          <w:szCs w:val="24"/>
        </w:rPr>
        <w:t xml:space="preserve">1.1. </w:t>
      </w:r>
      <w:r w:rsidR="00C2759B" w:rsidRPr="00C50DC0">
        <w:rPr>
          <w:sz w:val="24"/>
          <w:szCs w:val="24"/>
          <w:shd w:val="clear" w:color="auto" w:fill="FFFFFF"/>
        </w:rPr>
        <w:t>Пункт 1.4.1 изложить в следующей редакции:</w:t>
      </w:r>
    </w:p>
    <w:p w:rsidR="00C2759B" w:rsidRPr="00C50DC0" w:rsidRDefault="00C2759B" w:rsidP="00C2759B">
      <w:pPr>
        <w:jc w:val="both"/>
        <w:rPr>
          <w:sz w:val="24"/>
          <w:szCs w:val="24"/>
        </w:rPr>
      </w:pPr>
      <w:r w:rsidRPr="00C50DC0">
        <w:rPr>
          <w:sz w:val="24"/>
          <w:szCs w:val="24"/>
        </w:rPr>
        <w:t xml:space="preserve">          «1.4.1. Информация о местонахождении и графике работы, справочных телефонах, электронной почте администрации Чистопольского сельсовета Коченевского района Н</w:t>
      </w:r>
      <w:r w:rsidRPr="00C50DC0">
        <w:rPr>
          <w:sz w:val="24"/>
          <w:szCs w:val="24"/>
        </w:rPr>
        <w:t>о</w:t>
      </w:r>
      <w:r w:rsidRPr="00C50DC0">
        <w:rPr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C50DC0">
        <w:rPr>
          <w:sz w:val="24"/>
          <w:szCs w:val="24"/>
        </w:rPr>
        <w:t>и</w:t>
      </w:r>
      <w:r w:rsidRPr="00C50DC0">
        <w:rPr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Pr="00C50DC0">
        <w:rPr>
          <w:sz w:val="24"/>
          <w:szCs w:val="24"/>
        </w:rPr>
        <w:t>ь</w:t>
      </w:r>
      <w:r w:rsidRPr="00C50DC0">
        <w:rPr>
          <w:sz w:val="24"/>
          <w:szCs w:val="24"/>
        </w:rPr>
        <w:t>совета Коченевского района Новосибирской области в сети «Интернет» (</w:t>
      </w:r>
      <w:hyperlink r:id="rId6" w:history="1">
        <w:r w:rsidRPr="00C50DC0">
          <w:rPr>
            <w:rStyle w:val="a4"/>
            <w:sz w:val="24"/>
            <w:szCs w:val="24"/>
            <w:lang w:val="en-US"/>
          </w:rPr>
          <w:t>http</w:t>
        </w:r>
        <w:r w:rsidRPr="00C50DC0">
          <w:rPr>
            <w:rStyle w:val="a4"/>
            <w:sz w:val="24"/>
            <w:szCs w:val="24"/>
          </w:rPr>
          <w:t>://</w:t>
        </w:r>
        <w:r w:rsidRPr="00C50DC0">
          <w:rPr>
            <w:rStyle w:val="a4"/>
            <w:sz w:val="24"/>
            <w:szCs w:val="24"/>
            <w:lang w:val="en-US"/>
          </w:rPr>
          <w:t>www</w:t>
        </w:r>
        <w:r w:rsidRPr="00C50DC0">
          <w:rPr>
            <w:rStyle w:val="a4"/>
            <w:sz w:val="24"/>
            <w:szCs w:val="24"/>
          </w:rPr>
          <w:t>.</w:t>
        </w:r>
        <w:proofErr w:type="spellStart"/>
        <w:r w:rsidRPr="00C50DC0">
          <w:rPr>
            <w:rStyle w:val="a4"/>
            <w:sz w:val="24"/>
            <w:szCs w:val="24"/>
            <w:lang w:val="en-US"/>
          </w:rPr>
          <w:t>chistopolsk</w:t>
        </w:r>
        <w:proofErr w:type="spellEnd"/>
        <w:r w:rsidRPr="00C50DC0">
          <w:rPr>
            <w:rStyle w:val="a4"/>
            <w:sz w:val="24"/>
            <w:szCs w:val="24"/>
          </w:rPr>
          <w:t>.</w:t>
        </w:r>
        <w:proofErr w:type="spellStart"/>
        <w:r w:rsidRPr="00C50DC0">
          <w:rPr>
            <w:rStyle w:val="a4"/>
            <w:sz w:val="24"/>
            <w:szCs w:val="24"/>
          </w:rPr>
          <w:t>ru</w:t>
        </w:r>
        <w:proofErr w:type="spellEnd"/>
      </w:hyperlink>
      <w:r w:rsidRPr="00C50DC0">
        <w:rPr>
          <w:sz w:val="24"/>
          <w:szCs w:val="24"/>
        </w:rPr>
        <w:t xml:space="preserve">.) в </w:t>
      </w:r>
      <w:r w:rsidRPr="00C50DC0">
        <w:rPr>
          <w:bCs/>
          <w:sz w:val="24"/>
          <w:szCs w:val="24"/>
        </w:rPr>
        <w:t>подразделе «Муниципальные услуги» /административные регламенты/».</w:t>
      </w:r>
      <w:r w:rsidRPr="00C50DC0">
        <w:rPr>
          <w:sz w:val="24"/>
          <w:szCs w:val="24"/>
        </w:rPr>
        <w:t xml:space="preserve"> </w:t>
      </w:r>
    </w:p>
    <w:p w:rsidR="00C2759B" w:rsidRPr="00C50DC0" w:rsidRDefault="00C2759B" w:rsidP="00C2759B">
      <w:pPr>
        <w:jc w:val="both"/>
        <w:rPr>
          <w:sz w:val="24"/>
          <w:szCs w:val="24"/>
        </w:rPr>
      </w:pPr>
      <w:r w:rsidRPr="00C50DC0">
        <w:rPr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C2759B" w:rsidRPr="00C50DC0" w:rsidRDefault="00C67D86" w:rsidP="00C2759B">
      <w:pPr>
        <w:jc w:val="both"/>
        <w:rPr>
          <w:sz w:val="24"/>
          <w:szCs w:val="24"/>
        </w:rPr>
      </w:pPr>
      <w:r w:rsidRPr="00C50DC0">
        <w:rPr>
          <w:sz w:val="24"/>
          <w:szCs w:val="24"/>
        </w:rPr>
        <w:t>1.2. пункт 1.4.2., - исключить.</w:t>
      </w:r>
    </w:p>
    <w:p w:rsidR="00C334B2" w:rsidRPr="00C50DC0" w:rsidRDefault="002261C6" w:rsidP="00C2759B">
      <w:pPr>
        <w:jc w:val="both"/>
        <w:rPr>
          <w:sz w:val="24"/>
          <w:szCs w:val="24"/>
        </w:rPr>
      </w:pPr>
      <w:r w:rsidRPr="00C50DC0">
        <w:rPr>
          <w:sz w:val="24"/>
          <w:szCs w:val="24"/>
        </w:rPr>
        <w:t>1.3</w:t>
      </w:r>
      <w:r w:rsidRPr="00C50DC0">
        <w:rPr>
          <w:color w:val="auto"/>
          <w:sz w:val="24"/>
          <w:szCs w:val="24"/>
        </w:rPr>
        <w:t>. в п. 3.1.</w:t>
      </w:r>
      <w:r w:rsidR="00C334B2" w:rsidRPr="00C50DC0">
        <w:rPr>
          <w:color w:val="auto"/>
          <w:sz w:val="24"/>
          <w:szCs w:val="24"/>
        </w:rPr>
        <w:t xml:space="preserve"> слова </w:t>
      </w:r>
      <w:r w:rsidR="00E805D2" w:rsidRPr="00C50DC0">
        <w:rPr>
          <w:color w:val="auto"/>
          <w:sz w:val="24"/>
          <w:szCs w:val="24"/>
        </w:rPr>
        <w:t>«</w:t>
      </w:r>
      <w:r w:rsidRPr="00C50DC0">
        <w:rPr>
          <w:color w:val="auto"/>
          <w:sz w:val="24"/>
          <w:szCs w:val="24"/>
        </w:rPr>
        <w:t>Блок-схема последовательности административных действий при пр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доставлении муниципальной услуги приведена в приложении 2 к настоящему админис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ративному регламенту»</w:t>
      </w:r>
      <w:r w:rsidR="00E805D2" w:rsidRPr="00C50DC0">
        <w:rPr>
          <w:color w:val="auto"/>
          <w:sz w:val="24"/>
          <w:szCs w:val="24"/>
        </w:rPr>
        <w:t xml:space="preserve"> </w:t>
      </w:r>
      <w:proofErr w:type="gramStart"/>
      <w:r w:rsidRPr="00C50DC0">
        <w:rPr>
          <w:color w:val="auto"/>
          <w:sz w:val="24"/>
          <w:szCs w:val="24"/>
        </w:rPr>
        <w:t>-</w:t>
      </w:r>
      <w:r w:rsidR="00C334B2" w:rsidRPr="00C50DC0">
        <w:rPr>
          <w:color w:val="auto"/>
          <w:sz w:val="24"/>
          <w:szCs w:val="24"/>
        </w:rPr>
        <w:t>и</w:t>
      </w:r>
      <w:proofErr w:type="gramEnd"/>
      <w:r w:rsidR="00C334B2" w:rsidRPr="00C50DC0">
        <w:rPr>
          <w:color w:val="auto"/>
          <w:sz w:val="24"/>
          <w:szCs w:val="24"/>
        </w:rPr>
        <w:t>сключить.</w:t>
      </w:r>
    </w:p>
    <w:p w:rsidR="00C2759B" w:rsidRPr="00C50DC0" w:rsidRDefault="00C2759B" w:rsidP="00C2759B">
      <w:pPr>
        <w:ind w:left="-426"/>
        <w:jc w:val="both"/>
        <w:rPr>
          <w:sz w:val="24"/>
          <w:szCs w:val="24"/>
        </w:rPr>
      </w:pPr>
      <w:r w:rsidRPr="00C50DC0">
        <w:rPr>
          <w:sz w:val="24"/>
          <w:szCs w:val="24"/>
        </w:rPr>
        <w:t xml:space="preserve">       </w:t>
      </w:r>
      <w:r w:rsidR="002261C6" w:rsidRPr="00C50DC0">
        <w:rPr>
          <w:sz w:val="24"/>
          <w:szCs w:val="24"/>
        </w:rPr>
        <w:t>1.4</w:t>
      </w:r>
      <w:r w:rsidRPr="00C50DC0">
        <w:rPr>
          <w:sz w:val="24"/>
          <w:szCs w:val="24"/>
        </w:rPr>
        <w:t>. Раздел 5 изложить в следующей редакции:</w:t>
      </w:r>
    </w:p>
    <w:p w:rsidR="00C2759B" w:rsidRPr="00C50DC0" w:rsidRDefault="00C2759B" w:rsidP="00C2759B">
      <w:pPr>
        <w:jc w:val="both"/>
        <w:rPr>
          <w:bCs/>
          <w:spacing w:val="2"/>
          <w:sz w:val="24"/>
          <w:szCs w:val="24"/>
        </w:rPr>
      </w:pPr>
      <w:r w:rsidRPr="00C50DC0">
        <w:rPr>
          <w:bCs/>
          <w:spacing w:val="2"/>
          <w:sz w:val="24"/>
          <w:szCs w:val="24"/>
        </w:rPr>
        <w:t xml:space="preserve">   «5. Досудебный (внесудебный) порядок обжалования заявителем решений и действий (бездействия) администрации Чистопольского сельсовета, предоставляющей муниц</w:t>
      </w:r>
      <w:r w:rsidRPr="00C50DC0">
        <w:rPr>
          <w:bCs/>
          <w:spacing w:val="2"/>
          <w:sz w:val="24"/>
          <w:szCs w:val="24"/>
        </w:rPr>
        <w:t>и</w:t>
      </w:r>
      <w:r w:rsidRPr="00C50DC0">
        <w:rPr>
          <w:bCs/>
          <w:spacing w:val="2"/>
          <w:sz w:val="24"/>
          <w:szCs w:val="24"/>
        </w:rPr>
        <w:t>пальную услугу, ГАУ «МФЦ», а также их должностных лиц, муниципальных служащих, работников</w:t>
      </w:r>
    </w:p>
    <w:p w:rsidR="00C2759B" w:rsidRPr="00C50DC0" w:rsidRDefault="00C2759B" w:rsidP="00C2759B">
      <w:pPr>
        <w:jc w:val="both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C50DC0">
        <w:rPr>
          <w:spacing w:val="2"/>
          <w:sz w:val="24"/>
          <w:szCs w:val="24"/>
        </w:rPr>
        <w:t>и</w:t>
      </w:r>
      <w:r w:rsidRPr="00C50DC0">
        <w:rPr>
          <w:spacing w:val="2"/>
          <w:sz w:val="24"/>
          <w:szCs w:val="24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C50DC0">
        <w:rPr>
          <w:spacing w:val="2"/>
          <w:sz w:val="24"/>
          <w:szCs w:val="24"/>
        </w:rPr>
        <w:t>у</w:t>
      </w:r>
      <w:r w:rsidRPr="00C50DC0">
        <w:rPr>
          <w:spacing w:val="2"/>
          <w:sz w:val="24"/>
          <w:szCs w:val="24"/>
        </w:rPr>
        <w:t>дебном) порядке.</w:t>
      </w:r>
    </w:p>
    <w:p w:rsidR="00C2759B" w:rsidRPr="00C50DC0" w:rsidRDefault="00C2759B" w:rsidP="00C2759B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      5.2. Требования к порядку подачи жалобы: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C50DC0">
        <w:rPr>
          <w:spacing w:val="2"/>
          <w:sz w:val="24"/>
          <w:szCs w:val="24"/>
        </w:rPr>
        <w:t>с</w:t>
      </w:r>
      <w:r w:rsidRPr="00C50DC0">
        <w:rPr>
          <w:spacing w:val="2"/>
          <w:sz w:val="24"/>
          <w:szCs w:val="24"/>
        </w:rPr>
        <w:t>топольского сельсовета;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C50DC0">
        <w:rPr>
          <w:spacing w:val="2"/>
          <w:sz w:val="24"/>
          <w:szCs w:val="24"/>
        </w:rPr>
        <w:t>у</w:t>
      </w:r>
      <w:r w:rsidRPr="00C50DC0">
        <w:rPr>
          <w:spacing w:val="2"/>
          <w:sz w:val="24"/>
          <w:szCs w:val="24"/>
        </w:rPr>
        <w:t xml:space="preserve">ководителю ГАУ «МФЦ». Жалоба на решение и действия (бездействие) ГАУ «МФЦ» </w:t>
      </w:r>
      <w:r w:rsidRPr="00C50DC0">
        <w:rPr>
          <w:spacing w:val="2"/>
          <w:sz w:val="24"/>
          <w:szCs w:val="24"/>
        </w:rPr>
        <w:lastRenderedPageBreak/>
        <w:t>подается учредителю ГАУ «МФЦ» или должностному лицу, уполномоченному норм</w:t>
      </w:r>
      <w:r w:rsidRPr="00C50DC0">
        <w:rPr>
          <w:spacing w:val="2"/>
          <w:sz w:val="24"/>
          <w:szCs w:val="24"/>
        </w:rPr>
        <w:t>а</w:t>
      </w:r>
      <w:r w:rsidRPr="00C50DC0">
        <w:rPr>
          <w:spacing w:val="2"/>
          <w:sz w:val="24"/>
          <w:szCs w:val="24"/>
        </w:rPr>
        <w:t>тивным правовым актом Новосибирской области.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государственных и муниципальных услуг, ГАУ «МФЦ».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C50DC0">
        <w:rPr>
          <w:spacing w:val="2"/>
          <w:sz w:val="24"/>
          <w:szCs w:val="24"/>
        </w:rPr>
        <w:t>а</w:t>
      </w:r>
      <w:r w:rsidRPr="00C50DC0">
        <w:rPr>
          <w:spacing w:val="2"/>
          <w:sz w:val="24"/>
          <w:szCs w:val="24"/>
        </w:rPr>
        <w:t>ции, предоставляющей муниципальную услугу, ГАУ «МФЦ», а также их должностных лиц, муниципальных служащих, работников: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Федеральный закон  </w:t>
      </w:r>
      <w:r w:rsidRPr="00C50DC0">
        <w:rPr>
          <w:sz w:val="24"/>
          <w:szCs w:val="24"/>
        </w:rPr>
        <w:t>от 27 июля 2010 г. № 210-ФЗ "Об организации предоставления государственных и муниципальных услуг"</w:t>
      </w:r>
      <w:r w:rsidRPr="00C50DC0">
        <w:rPr>
          <w:spacing w:val="2"/>
          <w:sz w:val="24"/>
          <w:szCs w:val="24"/>
        </w:rPr>
        <w:t>;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z w:val="24"/>
          <w:szCs w:val="24"/>
        </w:rPr>
        <w:t>Постановление</w:t>
      </w:r>
      <w:hyperlink r:id="rId7" w:anchor="/document/70262414/entry/0" w:history="1"/>
      <w:r w:rsidRPr="00C50DC0">
        <w:rPr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C50DC0">
        <w:rPr>
          <w:sz w:val="24"/>
          <w:szCs w:val="24"/>
        </w:rPr>
        <w:t>о</w:t>
      </w:r>
      <w:r w:rsidRPr="00C50DC0">
        <w:rPr>
          <w:sz w:val="24"/>
          <w:szCs w:val="24"/>
        </w:rPr>
        <w:t>судебного (внесудебного) обжалования решений и действий (бездействия), совершенных при предоставлении государственных и муниципальных услуг"</w:t>
      </w:r>
      <w:r w:rsidRPr="00C50DC0">
        <w:rPr>
          <w:spacing w:val="2"/>
          <w:sz w:val="24"/>
          <w:szCs w:val="24"/>
        </w:rPr>
        <w:t>.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C50DC0">
        <w:rPr>
          <w:sz w:val="24"/>
          <w:szCs w:val="24"/>
        </w:rPr>
        <w:t>».</w:t>
      </w:r>
    </w:p>
    <w:p w:rsidR="00BE20A1" w:rsidRPr="00C50DC0" w:rsidRDefault="002261C6" w:rsidP="005C0D57">
      <w:pPr>
        <w:spacing w:line="276" w:lineRule="auto"/>
        <w:jc w:val="both"/>
        <w:rPr>
          <w:bCs/>
          <w:color w:val="auto"/>
          <w:sz w:val="24"/>
          <w:szCs w:val="24"/>
        </w:rPr>
      </w:pPr>
      <w:r w:rsidRPr="00C50DC0">
        <w:rPr>
          <w:bCs/>
          <w:sz w:val="24"/>
          <w:szCs w:val="24"/>
        </w:rPr>
        <w:t xml:space="preserve">       1.5</w:t>
      </w:r>
      <w:r w:rsidR="00C2759B" w:rsidRPr="00C50DC0">
        <w:rPr>
          <w:bCs/>
          <w:sz w:val="24"/>
          <w:szCs w:val="24"/>
        </w:rPr>
        <w:t xml:space="preserve">. </w:t>
      </w:r>
      <w:r w:rsidR="00C67D86" w:rsidRPr="00C50DC0">
        <w:rPr>
          <w:sz w:val="24"/>
          <w:szCs w:val="24"/>
        </w:rPr>
        <w:t>Приложение № 2</w:t>
      </w:r>
      <w:r w:rsidR="00C2759B" w:rsidRPr="00C50DC0">
        <w:rPr>
          <w:sz w:val="24"/>
          <w:szCs w:val="24"/>
        </w:rPr>
        <w:t xml:space="preserve">  к административному регламенту «Блок – схема предоставл</w:t>
      </w:r>
      <w:r w:rsidR="00C2759B" w:rsidRPr="00C50DC0">
        <w:rPr>
          <w:sz w:val="24"/>
          <w:szCs w:val="24"/>
        </w:rPr>
        <w:t>е</w:t>
      </w:r>
      <w:r w:rsidR="00C2759B" w:rsidRPr="00C50DC0">
        <w:rPr>
          <w:sz w:val="24"/>
          <w:szCs w:val="24"/>
        </w:rPr>
        <w:t>ния муниципальной услуги» - исключить.</w:t>
      </w:r>
    </w:p>
    <w:p w:rsidR="00140FBF" w:rsidRPr="00C50DC0" w:rsidRDefault="00C2759B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 xml:space="preserve"> 2</w:t>
      </w:r>
      <w:r w:rsidR="00656097" w:rsidRPr="00C50DC0">
        <w:rPr>
          <w:bCs/>
          <w:color w:val="auto"/>
          <w:sz w:val="24"/>
          <w:szCs w:val="24"/>
        </w:rPr>
        <w:t xml:space="preserve">. </w:t>
      </w:r>
      <w:r w:rsidR="00140FBF" w:rsidRPr="00C50DC0">
        <w:rPr>
          <w:bCs/>
          <w:color w:val="auto"/>
          <w:sz w:val="24"/>
          <w:szCs w:val="24"/>
        </w:rPr>
        <w:t>Постановление опубликовать в периодическом печатном издании «Вести органов м</w:t>
      </w:r>
      <w:r w:rsidR="00140FBF" w:rsidRPr="00C50DC0">
        <w:rPr>
          <w:bCs/>
          <w:color w:val="auto"/>
          <w:sz w:val="24"/>
          <w:szCs w:val="24"/>
        </w:rPr>
        <w:t>е</w:t>
      </w:r>
      <w:r w:rsidR="00140FBF" w:rsidRPr="00C50DC0">
        <w:rPr>
          <w:bCs/>
          <w:color w:val="auto"/>
          <w:sz w:val="24"/>
          <w:szCs w:val="24"/>
        </w:rPr>
        <w:t>стного самоуправления Чистопольского сельсовета».</w:t>
      </w:r>
    </w:p>
    <w:p w:rsidR="00140FBF" w:rsidRPr="00C50DC0" w:rsidRDefault="00C2759B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 xml:space="preserve"> 3</w:t>
      </w:r>
      <w:r w:rsidR="00140FBF" w:rsidRPr="00C50DC0">
        <w:rPr>
          <w:bCs/>
          <w:color w:val="auto"/>
          <w:sz w:val="24"/>
          <w:szCs w:val="24"/>
        </w:rPr>
        <w:t>.  Контроль за исполнением постановления оставляю за собой.</w:t>
      </w:r>
    </w:p>
    <w:p w:rsidR="0062798C" w:rsidRPr="00C50DC0" w:rsidRDefault="0062798C" w:rsidP="00140FBF">
      <w:pPr>
        <w:jc w:val="both"/>
        <w:rPr>
          <w:bCs/>
          <w:color w:val="auto"/>
          <w:sz w:val="24"/>
          <w:szCs w:val="24"/>
        </w:rPr>
      </w:pPr>
    </w:p>
    <w:p w:rsidR="0062798C" w:rsidRPr="00C50DC0" w:rsidRDefault="0062798C" w:rsidP="00140FBF">
      <w:pPr>
        <w:jc w:val="both"/>
        <w:rPr>
          <w:bCs/>
          <w:color w:val="auto"/>
          <w:sz w:val="24"/>
          <w:szCs w:val="24"/>
        </w:rPr>
      </w:pPr>
    </w:p>
    <w:p w:rsidR="00140FBF" w:rsidRPr="00C50DC0" w:rsidRDefault="00140FBF" w:rsidP="00140FBF">
      <w:pPr>
        <w:jc w:val="both"/>
        <w:rPr>
          <w:bCs/>
          <w:color w:val="auto"/>
          <w:sz w:val="24"/>
          <w:szCs w:val="24"/>
        </w:rPr>
      </w:pPr>
    </w:p>
    <w:p w:rsidR="00292D21" w:rsidRPr="00C50DC0" w:rsidRDefault="00140FBF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>Глава Чистопольского сельсовета</w:t>
      </w:r>
    </w:p>
    <w:p w:rsidR="00806D61" w:rsidRPr="00C50DC0" w:rsidRDefault="00292D21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>Ко</w:t>
      </w:r>
      <w:r w:rsidR="00054292" w:rsidRPr="00C50DC0">
        <w:rPr>
          <w:bCs/>
          <w:color w:val="auto"/>
          <w:sz w:val="24"/>
          <w:szCs w:val="24"/>
        </w:rPr>
        <w:t>ченевского района Новосибирской области                                       С.Н.Красич</w:t>
      </w: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P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2759B" w:rsidRPr="00C50DC0" w:rsidRDefault="00C2759B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806D61" w:rsidRPr="00C50DC0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 xml:space="preserve">         УТВЕРЖДЕН</w:t>
      </w:r>
    </w:p>
    <w:p w:rsidR="00054292" w:rsidRPr="00C50DC0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</w:t>
      </w:r>
      <w:r w:rsidR="00054292" w:rsidRPr="00C50DC0">
        <w:rPr>
          <w:color w:val="auto"/>
          <w:sz w:val="24"/>
          <w:szCs w:val="24"/>
        </w:rPr>
        <w:t>П</w:t>
      </w:r>
      <w:r w:rsidRPr="00C50DC0">
        <w:rPr>
          <w:color w:val="auto"/>
          <w:sz w:val="24"/>
          <w:szCs w:val="24"/>
        </w:rPr>
        <w:t>остановлением</w:t>
      </w:r>
    </w:p>
    <w:p w:rsidR="00806D61" w:rsidRPr="00C50DC0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администрации</w:t>
      </w:r>
    </w:p>
    <w:p w:rsidR="00806D61" w:rsidRPr="00C50DC0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Чистопольского сельсовета</w:t>
      </w:r>
    </w:p>
    <w:p w:rsidR="00806D61" w:rsidRPr="00C50DC0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от</w:t>
      </w:r>
      <w:r w:rsidR="00085CC3" w:rsidRPr="00C50DC0">
        <w:rPr>
          <w:color w:val="auto"/>
          <w:sz w:val="24"/>
          <w:szCs w:val="24"/>
        </w:rPr>
        <w:t xml:space="preserve"> 03.10.2019   </w:t>
      </w:r>
      <w:r w:rsidR="00373482" w:rsidRPr="00C50DC0">
        <w:rPr>
          <w:color w:val="auto"/>
          <w:sz w:val="24"/>
          <w:szCs w:val="24"/>
        </w:rPr>
        <w:t xml:space="preserve">№ </w:t>
      </w:r>
      <w:r w:rsidR="00085CC3" w:rsidRPr="00C50DC0">
        <w:rPr>
          <w:color w:val="auto"/>
          <w:sz w:val="24"/>
          <w:szCs w:val="24"/>
        </w:rPr>
        <w:t>69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center"/>
        <w:rPr>
          <w:b/>
          <w:bCs/>
          <w:color w:val="auto"/>
          <w:sz w:val="24"/>
          <w:szCs w:val="24"/>
        </w:rPr>
      </w:pPr>
      <w:r w:rsidRPr="00C50DC0">
        <w:rPr>
          <w:b/>
          <w:bCs/>
          <w:color w:val="auto"/>
          <w:sz w:val="24"/>
          <w:szCs w:val="24"/>
        </w:rPr>
        <w:t>АДМИНИСТРАТИВНЫЙ</w:t>
      </w:r>
      <w:r w:rsidRPr="00C50DC0">
        <w:rPr>
          <w:color w:val="auto"/>
          <w:sz w:val="24"/>
          <w:szCs w:val="24"/>
        </w:rPr>
        <w:t xml:space="preserve"> </w:t>
      </w:r>
      <w:r w:rsidRPr="00C50DC0">
        <w:rPr>
          <w:b/>
          <w:bCs/>
          <w:color w:val="auto"/>
          <w:sz w:val="24"/>
          <w:szCs w:val="24"/>
        </w:rPr>
        <w:t>РЕГЛАМЕНТ</w:t>
      </w:r>
    </w:p>
    <w:p w:rsidR="00806D61" w:rsidRPr="00C50DC0" w:rsidRDefault="00806D61" w:rsidP="00806D61">
      <w:pPr>
        <w:jc w:val="center"/>
        <w:rPr>
          <w:b/>
          <w:bCs/>
          <w:color w:val="auto"/>
          <w:sz w:val="24"/>
          <w:szCs w:val="24"/>
        </w:rPr>
      </w:pPr>
      <w:r w:rsidRPr="00C50DC0">
        <w:rPr>
          <w:b/>
          <w:bCs/>
          <w:color w:val="auto"/>
          <w:sz w:val="24"/>
          <w:szCs w:val="24"/>
        </w:rPr>
        <w:t>предоставления муниципальной услуги по</w:t>
      </w:r>
      <w:r w:rsidRPr="00C50DC0">
        <w:rPr>
          <w:rStyle w:val="a3"/>
          <w:color w:val="auto"/>
          <w:sz w:val="24"/>
          <w:szCs w:val="24"/>
        </w:rPr>
        <w:t xml:space="preserve"> </w:t>
      </w:r>
      <w:r w:rsidRPr="00C50DC0">
        <w:rPr>
          <w:rStyle w:val="apple-style-span"/>
          <w:b/>
          <w:color w:val="auto"/>
          <w:sz w:val="24"/>
          <w:szCs w:val="24"/>
        </w:rPr>
        <w:t>предоставлению служебных жилых п</w:t>
      </w:r>
      <w:r w:rsidRPr="00C50DC0">
        <w:rPr>
          <w:rStyle w:val="apple-style-span"/>
          <w:b/>
          <w:color w:val="auto"/>
          <w:sz w:val="24"/>
          <w:szCs w:val="24"/>
        </w:rPr>
        <w:t>о</w:t>
      </w:r>
      <w:r w:rsidRPr="00C50DC0">
        <w:rPr>
          <w:rStyle w:val="apple-style-span"/>
          <w:b/>
          <w:color w:val="auto"/>
          <w:sz w:val="24"/>
          <w:szCs w:val="24"/>
        </w:rPr>
        <w:t>мещений</w:t>
      </w:r>
    </w:p>
    <w:p w:rsidR="00806D61" w:rsidRPr="00C50DC0" w:rsidRDefault="00806D61" w:rsidP="00806D61">
      <w:pPr>
        <w:jc w:val="center"/>
        <w:rPr>
          <w:b/>
          <w:bCs/>
          <w:color w:val="auto"/>
          <w:sz w:val="24"/>
          <w:szCs w:val="24"/>
        </w:rPr>
      </w:pPr>
    </w:p>
    <w:p w:rsidR="00806D61" w:rsidRPr="00C50DC0" w:rsidRDefault="00806D61" w:rsidP="00806D61">
      <w:pPr>
        <w:numPr>
          <w:ilvl w:val="0"/>
          <w:numId w:val="1"/>
        </w:numPr>
        <w:jc w:val="center"/>
        <w:rPr>
          <w:b/>
          <w:color w:val="auto"/>
          <w:sz w:val="24"/>
          <w:szCs w:val="24"/>
        </w:rPr>
      </w:pPr>
      <w:r w:rsidRPr="00C50DC0">
        <w:rPr>
          <w:b/>
          <w:color w:val="auto"/>
          <w:sz w:val="24"/>
          <w:szCs w:val="24"/>
        </w:rPr>
        <w:t>Общие положения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C21169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1.1 </w:t>
      </w:r>
      <w:r w:rsidR="00806D61" w:rsidRPr="00C50DC0">
        <w:rPr>
          <w:color w:val="auto"/>
          <w:sz w:val="24"/>
          <w:szCs w:val="24"/>
        </w:rPr>
        <w:t>Административный регламент администрации Чистопольского сельсовета Кочене</w:t>
      </w:r>
      <w:r w:rsidR="00806D61" w:rsidRPr="00C50DC0">
        <w:rPr>
          <w:color w:val="auto"/>
          <w:sz w:val="24"/>
          <w:szCs w:val="24"/>
        </w:rPr>
        <w:t>в</w:t>
      </w:r>
      <w:r w:rsidR="00806D61" w:rsidRPr="00C50DC0">
        <w:rPr>
          <w:color w:val="auto"/>
          <w:sz w:val="24"/>
          <w:szCs w:val="24"/>
        </w:rPr>
        <w:t>ского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района Новосибирской области предоставления муниципальной услуги по предоставл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нию служебных жилых помещений (далее – муниципальная услуга) устанавливает сроки и последовательность административных процедур (действий) при предоставлении мун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ципальной услуги, а также порядок взаимодействия между администрацией Чистопол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ского сельсовета (далее – администрация), ее структурными подразделениями, специал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стами, предоставляющими муниципальную услугу, и физическими лицами – получател</w:t>
      </w:r>
      <w:r w:rsidRPr="00C50DC0">
        <w:rPr>
          <w:color w:val="auto"/>
          <w:sz w:val="24"/>
          <w:szCs w:val="24"/>
        </w:rPr>
        <w:t>я</w:t>
      </w:r>
      <w:r w:rsidRPr="00C50DC0">
        <w:rPr>
          <w:color w:val="auto"/>
          <w:sz w:val="24"/>
          <w:szCs w:val="24"/>
        </w:rPr>
        <w:t>ми муниципальной услуги, а также организациями, участвующими в процессе предоста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ления муниципальной услуги.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1.2.  Предоставление муниципальной услуги осуществляет администрация Чистопольск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го сельсовета Коченевского района Новосибирской области.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1.3.   Заявителями на предоставление муниципальной услуги выступают лица, состоящие в 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трудовых отношений с органами местного самоуправления, муниципальными учрежд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ниями, в связи с избранием на выборные должности в органы местного самоуправления.</w:t>
      </w:r>
    </w:p>
    <w:p w:rsidR="00806D61" w:rsidRPr="00C50DC0" w:rsidRDefault="00DF0EE4" w:rsidP="00DF0EE4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1.4</w:t>
      </w:r>
      <w:r w:rsidR="00806D61" w:rsidRPr="00C50DC0">
        <w:rPr>
          <w:color w:val="auto"/>
          <w:sz w:val="24"/>
          <w:szCs w:val="24"/>
        </w:rPr>
        <w:t>.  Порядок информирования о правилах предоставления  муниципальной услуги:</w:t>
      </w:r>
    </w:p>
    <w:p w:rsidR="00C67D86" w:rsidRPr="00C50DC0" w:rsidRDefault="00DF0EE4" w:rsidP="00C67D86">
      <w:pPr>
        <w:jc w:val="both"/>
        <w:rPr>
          <w:sz w:val="24"/>
          <w:szCs w:val="24"/>
        </w:rPr>
      </w:pPr>
      <w:r w:rsidRPr="00C50DC0">
        <w:rPr>
          <w:color w:val="auto"/>
          <w:sz w:val="24"/>
          <w:szCs w:val="24"/>
        </w:rPr>
        <w:t>1.4</w:t>
      </w:r>
      <w:r w:rsidR="00806D61" w:rsidRPr="00C50DC0">
        <w:rPr>
          <w:color w:val="auto"/>
          <w:sz w:val="24"/>
          <w:szCs w:val="24"/>
        </w:rPr>
        <w:t>.1.</w:t>
      </w:r>
      <w:r w:rsidR="00C67D86" w:rsidRPr="00C50DC0">
        <w:rPr>
          <w:sz w:val="24"/>
          <w:szCs w:val="24"/>
        </w:rPr>
        <w:t xml:space="preserve"> Информация о местонахождении и графике работы, справочных телефонах, эле</w:t>
      </w:r>
      <w:r w:rsidR="00C67D86" w:rsidRPr="00C50DC0">
        <w:rPr>
          <w:sz w:val="24"/>
          <w:szCs w:val="24"/>
        </w:rPr>
        <w:t>к</w:t>
      </w:r>
      <w:r w:rsidR="00C67D86" w:rsidRPr="00C50DC0">
        <w:rPr>
          <w:sz w:val="24"/>
          <w:szCs w:val="24"/>
        </w:rPr>
        <w:t>тронной почте администрации Чистопольского сельсовета Коченевского района Новос</w:t>
      </w:r>
      <w:r w:rsidR="00C67D86" w:rsidRPr="00C50DC0">
        <w:rPr>
          <w:sz w:val="24"/>
          <w:szCs w:val="24"/>
        </w:rPr>
        <w:t>и</w:t>
      </w:r>
      <w:r w:rsidR="00C67D86" w:rsidRPr="00C50DC0">
        <w:rPr>
          <w:sz w:val="24"/>
          <w:szCs w:val="24"/>
        </w:rPr>
        <w:t>бирской области, органов и организаций, участвующих в предоставлении муниципальных услуг размещается на официальном сайте администрации Чистопольского сельсовета К</w:t>
      </w:r>
      <w:r w:rsidR="00C67D86" w:rsidRPr="00C50DC0">
        <w:rPr>
          <w:sz w:val="24"/>
          <w:szCs w:val="24"/>
        </w:rPr>
        <w:t>о</w:t>
      </w:r>
      <w:r w:rsidR="00C67D86" w:rsidRPr="00C50DC0">
        <w:rPr>
          <w:sz w:val="24"/>
          <w:szCs w:val="24"/>
        </w:rPr>
        <w:t>ченевского района Новосибирской области в сети «Интернет» (</w:t>
      </w:r>
      <w:hyperlink r:id="rId8" w:history="1">
        <w:r w:rsidR="00C67D86" w:rsidRPr="00C50DC0">
          <w:rPr>
            <w:rStyle w:val="a4"/>
            <w:sz w:val="24"/>
            <w:szCs w:val="24"/>
            <w:lang w:val="en-US"/>
          </w:rPr>
          <w:t>http</w:t>
        </w:r>
        <w:r w:rsidR="00C67D86" w:rsidRPr="00C50DC0">
          <w:rPr>
            <w:rStyle w:val="a4"/>
            <w:sz w:val="24"/>
            <w:szCs w:val="24"/>
          </w:rPr>
          <w:t>://</w:t>
        </w:r>
        <w:r w:rsidR="00C67D86" w:rsidRPr="00C50DC0">
          <w:rPr>
            <w:rStyle w:val="a4"/>
            <w:sz w:val="24"/>
            <w:szCs w:val="24"/>
            <w:lang w:val="en-US"/>
          </w:rPr>
          <w:t>www</w:t>
        </w:r>
        <w:r w:rsidR="00C67D86" w:rsidRPr="00C50DC0">
          <w:rPr>
            <w:rStyle w:val="a4"/>
            <w:sz w:val="24"/>
            <w:szCs w:val="24"/>
          </w:rPr>
          <w:t>.</w:t>
        </w:r>
        <w:proofErr w:type="spellStart"/>
        <w:r w:rsidR="00C67D86" w:rsidRPr="00C50DC0">
          <w:rPr>
            <w:rStyle w:val="a4"/>
            <w:sz w:val="24"/>
            <w:szCs w:val="24"/>
            <w:lang w:val="en-US"/>
          </w:rPr>
          <w:t>chistopolsk</w:t>
        </w:r>
        <w:proofErr w:type="spellEnd"/>
        <w:r w:rsidR="00C67D86" w:rsidRPr="00C50DC0">
          <w:rPr>
            <w:rStyle w:val="a4"/>
            <w:sz w:val="24"/>
            <w:szCs w:val="24"/>
          </w:rPr>
          <w:t>.</w:t>
        </w:r>
        <w:proofErr w:type="spellStart"/>
        <w:r w:rsidR="00C67D86" w:rsidRPr="00C50DC0">
          <w:rPr>
            <w:rStyle w:val="a4"/>
            <w:sz w:val="24"/>
            <w:szCs w:val="24"/>
          </w:rPr>
          <w:t>ru</w:t>
        </w:r>
        <w:proofErr w:type="spellEnd"/>
      </w:hyperlink>
      <w:r w:rsidR="00C67D86" w:rsidRPr="00C50DC0">
        <w:rPr>
          <w:sz w:val="24"/>
          <w:szCs w:val="24"/>
        </w:rPr>
        <w:t xml:space="preserve">.) в </w:t>
      </w:r>
      <w:r w:rsidR="00C67D86" w:rsidRPr="00C50DC0">
        <w:rPr>
          <w:bCs/>
          <w:sz w:val="24"/>
          <w:szCs w:val="24"/>
        </w:rPr>
        <w:t>подразделе «Муниципальные услуги» /административные регламенты/».</w:t>
      </w:r>
      <w:r w:rsidR="00C67D86" w:rsidRPr="00C50DC0">
        <w:rPr>
          <w:sz w:val="24"/>
          <w:szCs w:val="24"/>
        </w:rPr>
        <w:t xml:space="preserve"> </w:t>
      </w:r>
    </w:p>
    <w:p w:rsidR="00C67D86" w:rsidRPr="00C50DC0" w:rsidRDefault="00C67D86" w:rsidP="00C67D86">
      <w:pPr>
        <w:jc w:val="both"/>
        <w:rPr>
          <w:sz w:val="24"/>
          <w:szCs w:val="24"/>
        </w:rPr>
      </w:pPr>
      <w:r w:rsidRPr="00C50DC0">
        <w:rPr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DF0EE4" w:rsidRPr="00C50DC0" w:rsidRDefault="00DF0EE4" w:rsidP="00C67D86">
      <w:pPr>
        <w:jc w:val="both"/>
        <w:rPr>
          <w:color w:val="00B0F0"/>
          <w:sz w:val="24"/>
          <w:szCs w:val="24"/>
        </w:rPr>
      </w:pPr>
    </w:p>
    <w:p w:rsidR="00806D61" w:rsidRPr="00C50DC0" w:rsidRDefault="00C67D86" w:rsidP="0089222F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1.4.2</w:t>
      </w:r>
      <w:r w:rsidR="0089222F" w:rsidRPr="00C50DC0">
        <w:rPr>
          <w:color w:val="auto"/>
          <w:sz w:val="24"/>
          <w:szCs w:val="24"/>
        </w:rPr>
        <w:t xml:space="preserve">. </w:t>
      </w:r>
      <w:r w:rsidR="00806D61" w:rsidRPr="00C50DC0">
        <w:rPr>
          <w:color w:val="auto"/>
          <w:sz w:val="24"/>
          <w:szCs w:val="24"/>
        </w:rPr>
        <w:t>Информация по вопросам предоставления муниципальной услуги предоставляется: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  в  администрации участвующей  в предоставлении муниципальной услуги;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  посредством размещения на информационном стенде и официальном сайте адм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нистрации в информационно-телекоммуникационной сети «Интернет»;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  с использованием средств телефонной, почтовой связи, электронной связи.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Для получения информации о правилах предоставления  муниципальной услуги  заявитель  вправе  обратится  в  орган  местного самоуправления:    лично, по телефону, посредством  письменного  обращения,  на  официальном сайте  администрации  в  и</w:t>
      </w:r>
      <w:r w:rsidRPr="00C50DC0">
        <w:rPr>
          <w:color w:val="auto"/>
          <w:sz w:val="24"/>
          <w:szCs w:val="24"/>
        </w:rPr>
        <w:t>н</w:t>
      </w:r>
      <w:r w:rsidRPr="00C50DC0">
        <w:rPr>
          <w:color w:val="auto"/>
          <w:sz w:val="24"/>
          <w:szCs w:val="24"/>
        </w:rPr>
        <w:t>формационно-телекоммуникационной  сети «Интернет»,  с  использованием  Единого  портала  государственных  услуг,  через  МФЦ (при наличии).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Информирование проводится в трех формах: устное, письменное и электронное.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>При ответах на телефонные звонки и обращения заявителей лично или через пре</w:t>
      </w:r>
      <w:r w:rsidRPr="00C50DC0">
        <w:rPr>
          <w:color w:val="auto"/>
          <w:sz w:val="24"/>
          <w:szCs w:val="24"/>
        </w:rPr>
        <w:t>д</w:t>
      </w:r>
      <w:r w:rsidRPr="00C50DC0">
        <w:rPr>
          <w:color w:val="auto"/>
          <w:sz w:val="24"/>
          <w:szCs w:val="24"/>
        </w:rPr>
        <w:t>ставителей, специалисты устно информируют обратившихся по интересующим их вопр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сам. Ответ на телефонный звонок должен сопровождаться информацией о наименовании администрации, в которую поступил звонок, фамилии, имени, отчестве и должности сп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циалиста, принявшего телефонный звонок.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Устное информирование обратившегося лица осуществляется не более 10 минут.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В случае если для подготовки ответа требуется продолжительное время, либо д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полнительная информация от заявителя, специалист, осуществляющий устное информ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рование, предлагает обратившемуся лицу направить в администрацию обращение о пр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доставлении письменной информации по вопросам предоставления муниципальной усл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ги, либо назначает другое удобное для обратившегося лица время для устного информ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рования;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42942" w:rsidRPr="00C50DC0" w:rsidRDefault="00342942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  <w:shd w:val="clear" w:color="auto" w:fill="FFFFFF"/>
        </w:rPr>
        <w:t xml:space="preserve"> Ответ на обращение направляется в форме электронного документа по адресу эле</w:t>
      </w:r>
      <w:r w:rsidRPr="00C50DC0">
        <w:rPr>
          <w:color w:val="auto"/>
          <w:sz w:val="24"/>
          <w:szCs w:val="24"/>
          <w:shd w:val="clear" w:color="auto" w:fill="FFFFFF"/>
        </w:rPr>
        <w:t>к</w:t>
      </w:r>
      <w:r w:rsidRPr="00C50DC0">
        <w:rPr>
          <w:color w:val="auto"/>
          <w:sz w:val="24"/>
          <w:szCs w:val="24"/>
          <w:shd w:val="clear" w:color="auto" w:fill="FFFFFF"/>
        </w:rPr>
        <w:t>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</w:t>
      </w:r>
      <w:r w:rsidRPr="00C50DC0">
        <w:rPr>
          <w:color w:val="auto"/>
          <w:sz w:val="24"/>
          <w:szCs w:val="24"/>
          <w:shd w:val="clear" w:color="auto" w:fill="FFFFFF"/>
        </w:rPr>
        <w:t>у</w:t>
      </w:r>
      <w:r w:rsidRPr="00C50DC0">
        <w:rPr>
          <w:color w:val="auto"/>
          <w:sz w:val="24"/>
          <w:szCs w:val="24"/>
          <w:shd w:val="clear" w:color="auto" w:fill="FFFFFF"/>
        </w:rPr>
        <w:t>дарственный орган, орган местного самоуправления или должностному лицу в письме</w:t>
      </w:r>
      <w:r w:rsidRPr="00C50DC0">
        <w:rPr>
          <w:color w:val="auto"/>
          <w:sz w:val="24"/>
          <w:szCs w:val="24"/>
          <w:shd w:val="clear" w:color="auto" w:fill="FFFFFF"/>
        </w:rPr>
        <w:t>н</w:t>
      </w:r>
      <w:r w:rsidRPr="00C50DC0">
        <w:rPr>
          <w:color w:val="auto"/>
          <w:sz w:val="24"/>
          <w:szCs w:val="24"/>
          <w:shd w:val="clear" w:color="auto" w:fill="FFFFFF"/>
        </w:rPr>
        <w:t>ной форме.</w:t>
      </w:r>
    </w:p>
    <w:p w:rsidR="00806D61" w:rsidRPr="00C50DC0" w:rsidRDefault="00C67D86" w:rsidP="0089222F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1.4.3</w:t>
      </w:r>
      <w:r w:rsidR="00E37661" w:rsidRPr="00C50DC0">
        <w:rPr>
          <w:color w:val="auto"/>
          <w:sz w:val="24"/>
          <w:szCs w:val="24"/>
        </w:rPr>
        <w:t xml:space="preserve">. </w:t>
      </w:r>
      <w:r w:rsidR="00806D61" w:rsidRPr="00C50DC0">
        <w:rPr>
          <w:color w:val="auto"/>
          <w:sz w:val="24"/>
          <w:szCs w:val="24"/>
        </w:rPr>
        <w:t xml:space="preserve">Информационные материалы, предназначенные для информирования заявителей о 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муниципальной услуге, размещаются на информационных стендах, расположенных в ме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тах, обеспечивающих свободный доступ к ним заявителей.</w:t>
      </w:r>
      <w:r w:rsidR="00E37661" w:rsidRPr="00C50DC0">
        <w:rPr>
          <w:color w:val="auto"/>
          <w:sz w:val="24"/>
          <w:szCs w:val="24"/>
        </w:rPr>
        <w:t xml:space="preserve"> </w:t>
      </w:r>
    </w:p>
    <w:p w:rsidR="00806D61" w:rsidRPr="00C50DC0" w:rsidRDefault="00E376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</w:t>
      </w:r>
      <w:r w:rsidR="00806D61" w:rsidRPr="00C50DC0">
        <w:rPr>
          <w:color w:val="auto"/>
          <w:sz w:val="24"/>
          <w:szCs w:val="24"/>
        </w:rPr>
        <w:t>Информационные стенды оборудуются визуальной текстовой информацией, соде</w:t>
      </w:r>
      <w:r w:rsidR="00806D61" w:rsidRPr="00C50DC0">
        <w:rPr>
          <w:color w:val="auto"/>
          <w:sz w:val="24"/>
          <w:szCs w:val="24"/>
        </w:rPr>
        <w:t>р</w:t>
      </w:r>
      <w:r w:rsidR="00806D61" w:rsidRPr="00C50DC0">
        <w:rPr>
          <w:color w:val="auto"/>
          <w:sz w:val="24"/>
          <w:szCs w:val="24"/>
        </w:rPr>
        <w:t>жащей справочные сведения для заявителей, перечень документов, необходимых для п</w:t>
      </w:r>
      <w:r w:rsidR="00806D61" w:rsidRPr="00C50DC0">
        <w:rPr>
          <w:color w:val="auto"/>
          <w:sz w:val="24"/>
          <w:szCs w:val="24"/>
        </w:rPr>
        <w:t>о</w:t>
      </w:r>
      <w:r w:rsidR="00806D61" w:rsidRPr="00C50DC0">
        <w:rPr>
          <w:color w:val="auto"/>
          <w:sz w:val="24"/>
          <w:szCs w:val="24"/>
        </w:rPr>
        <w:t>лучения муниципальной услуги, и образцы их заполнения.</w:t>
      </w:r>
    </w:p>
    <w:p w:rsidR="00806D61" w:rsidRPr="00C50DC0" w:rsidRDefault="00E376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</w:t>
      </w:r>
      <w:r w:rsidR="00806D61" w:rsidRPr="00C50DC0">
        <w:rPr>
          <w:color w:val="auto"/>
          <w:sz w:val="24"/>
          <w:szCs w:val="24"/>
        </w:rPr>
        <w:t>Информационные материалы, размещаемые на информационных стендах, обновл</w:t>
      </w:r>
      <w:r w:rsidR="00806D61" w:rsidRPr="00C50DC0">
        <w:rPr>
          <w:color w:val="auto"/>
          <w:sz w:val="24"/>
          <w:szCs w:val="24"/>
        </w:rPr>
        <w:t>я</w:t>
      </w:r>
      <w:r w:rsidR="00806D61" w:rsidRPr="00C50DC0">
        <w:rPr>
          <w:color w:val="auto"/>
          <w:sz w:val="24"/>
          <w:szCs w:val="24"/>
        </w:rPr>
        <w:t>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06D61" w:rsidRPr="00C50DC0" w:rsidRDefault="00E376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</w:t>
      </w:r>
      <w:r w:rsidR="00806D61" w:rsidRPr="00C50DC0">
        <w:rPr>
          <w:color w:val="auto"/>
          <w:sz w:val="24"/>
          <w:szCs w:val="24"/>
        </w:rPr>
        <w:t>Также вся информация о муниципальной услуге и услугах, необходимых для получ</w:t>
      </w:r>
      <w:r w:rsidR="00806D61" w:rsidRPr="00C50DC0">
        <w:rPr>
          <w:color w:val="auto"/>
          <w:sz w:val="24"/>
          <w:szCs w:val="24"/>
        </w:rPr>
        <w:t>е</w:t>
      </w:r>
      <w:r w:rsidR="00806D61" w:rsidRPr="00C50DC0">
        <w:rPr>
          <w:color w:val="auto"/>
          <w:sz w:val="24"/>
          <w:szCs w:val="24"/>
        </w:rPr>
        <w:t>ния муниципальной услуги доступна на Интернет-сайте администрации Чистопольского сельсовета, Интернет-сайтах организаций, участвующих в предоставлении муниципал</w:t>
      </w:r>
      <w:r w:rsidR="00806D61" w:rsidRPr="00C50DC0">
        <w:rPr>
          <w:color w:val="auto"/>
          <w:sz w:val="24"/>
          <w:szCs w:val="24"/>
        </w:rPr>
        <w:t>ь</w:t>
      </w:r>
      <w:r w:rsidR="00806D61" w:rsidRPr="00C50DC0">
        <w:rPr>
          <w:color w:val="auto"/>
          <w:sz w:val="24"/>
          <w:szCs w:val="24"/>
        </w:rPr>
        <w:t>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="00806D61" w:rsidRPr="00C50DC0">
        <w:rPr>
          <w:color w:val="auto"/>
          <w:sz w:val="24"/>
          <w:szCs w:val="24"/>
        </w:rPr>
        <w:t>www</w:t>
      </w:r>
      <w:proofErr w:type="spellEnd"/>
      <w:r w:rsidR="00806D61" w:rsidRPr="00C50DC0">
        <w:rPr>
          <w:color w:val="auto"/>
          <w:sz w:val="24"/>
          <w:szCs w:val="24"/>
        </w:rPr>
        <w:t>.</w:t>
      </w:r>
      <w:proofErr w:type="spellStart"/>
      <w:r w:rsidR="00806D61" w:rsidRPr="00C50DC0">
        <w:rPr>
          <w:color w:val="auto"/>
          <w:sz w:val="24"/>
          <w:szCs w:val="24"/>
          <w:lang w:val="en-US"/>
        </w:rPr>
        <w:t>gosuslugi</w:t>
      </w:r>
      <w:proofErr w:type="spellEnd"/>
      <w:r w:rsidR="00806D61" w:rsidRPr="00C50DC0">
        <w:rPr>
          <w:color w:val="auto"/>
          <w:sz w:val="24"/>
          <w:szCs w:val="24"/>
        </w:rPr>
        <w:t>.</w:t>
      </w:r>
      <w:proofErr w:type="spellStart"/>
      <w:r w:rsidR="00806D61" w:rsidRPr="00C50DC0">
        <w:rPr>
          <w:color w:val="auto"/>
          <w:sz w:val="24"/>
          <w:szCs w:val="24"/>
          <w:lang w:val="en-US"/>
        </w:rPr>
        <w:t>ru</w:t>
      </w:r>
      <w:proofErr w:type="spellEnd"/>
      <w:r w:rsidR="00806D61" w:rsidRPr="00C50DC0">
        <w:rPr>
          <w:color w:val="auto"/>
          <w:sz w:val="24"/>
          <w:szCs w:val="24"/>
        </w:rPr>
        <w:t>) и обно</w:t>
      </w:r>
      <w:r w:rsidR="00806D61" w:rsidRPr="00C50DC0">
        <w:rPr>
          <w:color w:val="auto"/>
          <w:sz w:val="24"/>
          <w:szCs w:val="24"/>
        </w:rPr>
        <w:t>в</w:t>
      </w:r>
      <w:r w:rsidR="00806D61" w:rsidRPr="00C50DC0">
        <w:rPr>
          <w:color w:val="auto"/>
          <w:sz w:val="24"/>
          <w:szCs w:val="24"/>
        </w:rPr>
        <w:t>ляется по мере ее изменения.</w:t>
      </w:r>
    </w:p>
    <w:p w:rsidR="005C780E" w:rsidRPr="00C50DC0" w:rsidRDefault="005C780E" w:rsidP="00806D61">
      <w:pPr>
        <w:jc w:val="both"/>
        <w:rPr>
          <w:color w:val="auto"/>
          <w:sz w:val="24"/>
          <w:szCs w:val="24"/>
        </w:rPr>
      </w:pPr>
    </w:p>
    <w:p w:rsidR="00DF0EE4" w:rsidRPr="00C50DC0" w:rsidRDefault="00DF0EE4" w:rsidP="00DF0EE4">
      <w:pPr>
        <w:ind w:left="900"/>
        <w:jc w:val="center"/>
        <w:rPr>
          <w:b/>
          <w:color w:val="auto"/>
          <w:sz w:val="24"/>
          <w:szCs w:val="24"/>
        </w:rPr>
      </w:pPr>
      <w:r w:rsidRPr="00C50DC0">
        <w:rPr>
          <w:b/>
          <w:color w:val="auto"/>
          <w:sz w:val="24"/>
          <w:szCs w:val="24"/>
        </w:rPr>
        <w:t>2.  Стандарт предоставления муниципальной услуги</w:t>
      </w:r>
    </w:p>
    <w:p w:rsidR="00DF0EE4" w:rsidRPr="00C50DC0" w:rsidRDefault="00DF0EE4" w:rsidP="00806D61">
      <w:pPr>
        <w:jc w:val="both"/>
        <w:rPr>
          <w:color w:val="auto"/>
          <w:sz w:val="24"/>
          <w:szCs w:val="24"/>
        </w:rPr>
      </w:pPr>
    </w:p>
    <w:p w:rsidR="00C21169" w:rsidRPr="00C50DC0" w:rsidRDefault="00C21169" w:rsidP="00C21169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2.1.   Наименование муниципальной услуги: « Предоставление служебных жилых пом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щений».</w:t>
      </w:r>
    </w:p>
    <w:p w:rsidR="00C21169" w:rsidRPr="00C50DC0" w:rsidRDefault="00C21169" w:rsidP="00C21169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2.2. Предоставление муниципальной  услуги  осуществляется  администрацией,     неп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 xml:space="preserve">средственно  специалистом  администрации.  </w:t>
      </w:r>
    </w:p>
    <w:p w:rsidR="00C21169" w:rsidRPr="00C50DC0" w:rsidRDefault="00C21169" w:rsidP="00C21169">
      <w:pPr>
        <w:ind w:firstLine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При  наличии на  территории  администрации  удаленного  рабочего  места  или  филиала  МФЦ,  операторы МФЦ осуществляют прием, регистрацию, обработку заявл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lastRenderedPageBreak/>
        <w:t>ги, а так же получении от органа результата предоставления услуги для дальнейшей выд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чи заявителю.</w:t>
      </w:r>
    </w:p>
    <w:p w:rsidR="00C21169" w:rsidRPr="00C50DC0" w:rsidRDefault="00C21169" w:rsidP="00C21169">
      <w:pPr>
        <w:ind w:firstLine="54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При  наличии  на  территории  администрации  удаленного  рабочего  места  или  ф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лиала МФЦ, 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получении от органа результата предоставления услуги для дальнейшей выдачи заяв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телю.</w:t>
      </w:r>
    </w:p>
    <w:p w:rsidR="00C21169" w:rsidRPr="00C50DC0" w:rsidRDefault="00C21169" w:rsidP="00C21169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Запрещено требовать от заявителя осуществления действий, в том числе согласов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 услуг, включенных в перечень услуг, которые являются необходимыми и обязател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ными для предоставления муниципальных услуг.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2.3.  Результатом предоставления муниципальной услуги является:</w:t>
      </w:r>
    </w:p>
    <w:p w:rsidR="00806D61" w:rsidRPr="00C50DC0" w:rsidRDefault="00806D61" w:rsidP="00806D61">
      <w:pPr>
        <w:ind w:firstLine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заключение договора найма служебного жилого помещения;</w:t>
      </w:r>
    </w:p>
    <w:p w:rsidR="00806D61" w:rsidRPr="00C50DC0" w:rsidRDefault="00806D61" w:rsidP="00806D61">
      <w:pPr>
        <w:ind w:firstLine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отказ в предоставлении муниципальной услуги.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2.4.  Срок предоставления муниципальной услуги: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2.4.1.  Общий срок принятия решения о предоставлении муниципальной услуги составл</w:t>
      </w:r>
      <w:r w:rsidRPr="00C50DC0">
        <w:rPr>
          <w:color w:val="auto"/>
          <w:sz w:val="24"/>
          <w:szCs w:val="24"/>
        </w:rPr>
        <w:t>я</w:t>
      </w:r>
      <w:r w:rsidRPr="00C50DC0">
        <w:rPr>
          <w:color w:val="auto"/>
          <w:sz w:val="24"/>
          <w:szCs w:val="24"/>
        </w:rPr>
        <w:t>ет 30 календарных  дней со дня обращения за муниципальной услугой.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2.4.2. Сроки прохождения отдельных административных процедур, необходимых для пр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доставления муниципальной услуги, указаны в разделе 3 настоящего административного регламента.</w:t>
      </w:r>
      <w:r w:rsidR="00C21169" w:rsidRPr="00C50DC0">
        <w:rPr>
          <w:color w:val="auto"/>
          <w:sz w:val="24"/>
          <w:szCs w:val="24"/>
        </w:rPr>
        <w:t xml:space="preserve"> 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2.5. Правовые основания для предоставления муниципальной услуги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Предоставление муниципальной услуги осуществляется в соответствии с: 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Конституцией Российской Федерации от 12.12.1993 («Российская газета» 1993г. № 237);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  <w:shd w:val="clear" w:color="auto" w:fill="F9F9F9"/>
        </w:rPr>
      </w:pPr>
      <w:r w:rsidRPr="00C50DC0">
        <w:rPr>
          <w:color w:val="auto"/>
          <w:sz w:val="24"/>
          <w:szCs w:val="24"/>
        </w:rPr>
        <w:t>- Жилищным кодексом Российской Федерации от 29.12.2004 N 188-ФЗ</w:t>
      </w:r>
      <w:r w:rsidRPr="00C50DC0">
        <w:rPr>
          <w:rStyle w:val="apple-style-span"/>
          <w:color w:val="auto"/>
          <w:sz w:val="24"/>
          <w:szCs w:val="24"/>
          <w:shd w:val="clear" w:color="auto" w:fill="F9F9F9"/>
        </w:rPr>
        <w:t xml:space="preserve"> </w:t>
      </w:r>
      <w:r w:rsidRPr="00C50DC0">
        <w:rPr>
          <w:color w:val="auto"/>
          <w:sz w:val="24"/>
          <w:szCs w:val="24"/>
        </w:rPr>
        <w:t>(</w:t>
      </w:r>
      <w:r w:rsidRPr="00C50DC0">
        <w:rPr>
          <w:rStyle w:val="apple-style-span"/>
          <w:color w:val="auto"/>
          <w:sz w:val="24"/>
          <w:szCs w:val="24"/>
          <w:shd w:val="clear" w:color="auto" w:fill="F9F9F9"/>
        </w:rPr>
        <w:t>«Собрание законодательства Российской Федерации», 3 января 2005, № 1</w:t>
      </w:r>
      <w:r w:rsidR="00917688" w:rsidRPr="00C50DC0">
        <w:rPr>
          <w:rStyle w:val="apple-style-span"/>
          <w:color w:val="auto"/>
          <w:sz w:val="24"/>
          <w:szCs w:val="24"/>
          <w:shd w:val="clear" w:color="auto" w:fill="F9F9F9"/>
        </w:rPr>
        <w:t>)</w:t>
      </w:r>
      <w:r w:rsidRPr="00C50DC0">
        <w:rPr>
          <w:rStyle w:val="apple-style-span"/>
          <w:color w:val="auto"/>
          <w:sz w:val="24"/>
          <w:szCs w:val="24"/>
          <w:shd w:val="clear" w:color="auto" w:fill="F9F9F9"/>
        </w:rPr>
        <w:t>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02.05.2006 № 59-ФЗ "О порядке рассмотрения обращ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ний граждан Российской Федерации" (текст Федерального закона опубликован в изданиях "Собрание законодательства РФ", 2006, № 19, ст. 2060, "Российская газ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та", 05.05.2006, № 95, "Парламентская газета", 11.05.2006, № 70-71);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06.10.2003 №131-ФЗ "Об общих принципах организ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ции местного самоуправления в Российской Федерации" (текст Федерального з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ван в изданиях "Собрание законодательства РФ", 02.08.2010, № 31, ст. 4179, "Ро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сийская газета", 30.07.2010, № 168);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управления» (</w:t>
      </w:r>
      <w:hyperlink r:id="rId9" w:history="1">
        <w:r w:rsidRPr="00C50DC0">
          <w:rPr>
            <w:rStyle w:val="a4"/>
            <w:color w:val="auto"/>
            <w:sz w:val="24"/>
            <w:szCs w:val="24"/>
          </w:rPr>
          <w:t>"Российская газета", №</w:t>
        </w:r>
        <w:r w:rsidR="00917688" w:rsidRPr="00C50DC0">
          <w:rPr>
            <w:rStyle w:val="a4"/>
            <w:color w:val="auto"/>
            <w:sz w:val="24"/>
            <w:szCs w:val="24"/>
          </w:rPr>
          <w:t xml:space="preserve"> </w:t>
        </w:r>
        <w:r w:rsidRPr="00C50DC0">
          <w:rPr>
            <w:rStyle w:val="a4"/>
            <w:color w:val="auto"/>
            <w:sz w:val="24"/>
            <w:szCs w:val="24"/>
          </w:rPr>
          <w:t>4849</w:t>
        </w:r>
      </w:hyperlink>
      <w:r w:rsidRPr="00C50DC0">
        <w:rPr>
          <w:color w:val="auto"/>
          <w:sz w:val="24"/>
          <w:szCs w:val="24"/>
        </w:rPr>
        <w:t> от 13.02.2009 г.);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27.07.2006 N 152-ФЗ «О персональных данных» ("Ро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сийская газета", N 165, 29.07.2006, "Собрание законодательства РФ", 31.07.2006, N 31 (1 ч.), ст. 3451);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21 июля 1997 года № 122-ФЗ «О государственной рег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страции прав на недвижимое имущество и сделок с ним» ("Собрание законодател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ства РФ", 28.07.1997, N 30, ст. 3594, "Российская газета", N 145, 30.07.1997);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 - Уставом Чистопольского сельсовета Коченевского района Новосибирской обла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 xml:space="preserve">ти от 28.04.2011 № </w:t>
      </w:r>
      <w:r w:rsidRPr="00C50DC0">
        <w:rPr>
          <w:color w:val="auto"/>
          <w:sz w:val="24"/>
          <w:szCs w:val="24"/>
          <w:lang w:val="en-US"/>
        </w:rPr>
        <w:t>RU</w:t>
      </w:r>
      <w:r w:rsidRPr="00C50DC0">
        <w:rPr>
          <w:color w:val="auto"/>
          <w:sz w:val="24"/>
          <w:szCs w:val="24"/>
        </w:rPr>
        <w:t>545113132011001;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 xml:space="preserve">2.6.  </w:t>
      </w:r>
      <w:r w:rsidR="00917688" w:rsidRPr="00C50DC0">
        <w:rPr>
          <w:color w:val="auto"/>
          <w:sz w:val="24"/>
          <w:szCs w:val="24"/>
        </w:rPr>
        <w:t>П</w:t>
      </w:r>
      <w:r w:rsidRPr="00C50DC0">
        <w:rPr>
          <w:color w:val="auto"/>
          <w:sz w:val="24"/>
          <w:szCs w:val="24"/>
        </w:rPr>
        <w:t>еречень документов, необходимых для предоставления муниципальной услуги: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-заявление о предоставлении служебного жилого помещения (приложение 1 к настоящему административному регламенту);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документ, удостоверяющий личность заявителя (копия);</w:t>
      </w:r>
    </w:p>
    <w:p w:rsidR="00806D61" w:rsidRPr="00C50DC0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В случае, если документы подает представитель заявителя, дополнительно предо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 xml:space="preserve">тавляются: </w:t>
      </w:r>
    </w:p>
    <w:p w:rsidR="00806D61" w:rsidRPr="00C50DC0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документ, удостоверяющий личность представителя заявителя (копия);</w:t>
      </w:r>
    </w:p>
    <w:p w:rsidR="00806D61" w:rsidRPr="00C50DC0" w:rsidDel="00CA06BF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надлежащим образом заверенная доверенность (копия).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трудовая книжка или договор, подтверждающий трудовые соглашения;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документы, подтверждающие избрание на выборную должность;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перечень членов семьи и документы, подтверждающие их отнесение к таковым (свид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тельство о регистрации брака, свидетельство о рождении, свидетельство об установлении отцовства, свидетельство об усыновлении (удочерении)) (копии);</w:t>
      </w:r>
    </w:p>
    <w:p w:rsidR="00806D61" w:rsidRPr="00C50DC0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- выписка из Единого государственного реестра </w:t>
      </w:r>
      <w:r w:rsidR="00F83B82" w:rsidRPr="00C50DC0">
        <w:rPr>
          <w:color w:val="auto"/>
          <w:sz w:val="24"/>
          <w:szCs w:val="24"/>
        </w:rPr>
        <w:t>недвижимости о правах отдельного лица на имевшиеся (имеющиеся) у него объекты недвижимости</w:t>
      </w:r>
      <w:r w:rsidRPr="00C50DC0">
        <w:rPr>
          <w:color w:val="auto"/>
          <w:sz w:val="24"/>
          <w:szCs w:val="24"/>
        </w:rPr>
        <w:t>, либо об отсутствии таковых.</w:t>
      </w:r>
    </w:p>
    <w:p w:rsidR="00806D61" w:rsidRPr="00C50DC0" w:rsidRDefault="00917688" w:rsidP="00917688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</w:t>
      </w:r>
      <w:r w:rsidR="00806D61" w:rsidRPr="00C50DC0">
        <w:rPr>
          <w:color w:val="auto"/>
          <w:sz w:val="24"/>
          <w:szCs w:val="24"/>
        </w:rPr>
        <w:t xml:space="preserve">При предоставлении копии документа необходимо предъявление оригинала, оригиналы </w:t>
      </w:r>
    </w:p>
    <w:p w:rsidR="00806D61" w:rsidRPr="00C50DC0" w:rsidRDefault="00806D61" w:rsidP="00806D61">
      <w:pPr>
        <w:autoSpaceDE w:val="0"/>
        <w:autoSpaceDN w:val="0"/>
        <w:adjustRightInd w:val="0"/>
        <w:jc w:val="both"/>
        <w:rPr>
          <w:i/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сличаются с копиями и возвращаются заявителю</w:t>
      </w:r>
      <w:r w:rsidRPr="00C50DC0">
        <w:rPr>
          <w:i/>
          <w:color w:val="auto"/>
          <w:sz w:val="24"/>
          <w:szCs w:val="24"/>
        </w:rPr>
        <w:t>.</w:t>
      </w:r>
    </w:p>
    <w:p w:rsidR="00806D61" w:rsidRPr="00C50DC0" w:rsidRDefault="00806D61" w:rsidP="00765EB7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2.6.1.</w:t>
      </w:r>
      <w:r w:rsidR="00765EB7" w:rsidRPr="00C50DC0">
        <w:rPr>
          <w:color w:val="auto"/>
          <w:sz w:val="24"/>
          <w:szCs w:val="24"/>
        </w:rPr>
        <w:t xml:space="preserve"> </w:t>
      </w:r>
      <w:r w:rsidRPr="00C50DC0">
        <w:rPr>
          <w:color w:val="auto"/>
          <w:sz w:val="24"/>
          <w:szCs w:val="24"/>
        </w:rPr>
        <w:t>В случае, если документы подает представитель заявителя, дополнительно предо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 xml:space="preserve">тавляются: </w:t>
      </w:r>
    </w:p>
    <w:p w:rsidR="00806D61" w:rsidRPr="00C50DC0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документ, удостоверяющий личность представителя заявителя (копия);</w:t>
      </w:r>
    </w:p>
    <w:p w:rsidR="00806D61" w:rsidRPr="00C50DC0" w:rsidDel="00CA06BF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надлежащим образом заверенная доверенность (копия).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трудовая книжка или договор, подтверждающий трудовые соглашения;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документы, подтверждающие избрание на выборную должность;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перечень членов семьи и документы, подтверждающие их отнесение к таковым (свид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тельство о регистрации брака, свидетельство о рождении, свидетельство об установлении отцовства, свидетельство об усыновлении (удочерении)) (копии);</w:t>
      </w:r>
    </w:p>
    <w:p w:rsidR="00A00529" w:rsidRPr="00C50DC0" w:rsidRDefault="00806D61" w:rsidP="00A00529">
      <w:pPr>
        <w:shd w:val="clear" w:color="auto" w:fill="FFFFFF"/>
        <w:spacing w:line="290" w:lineRule="atLeast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2.6.2. </w:t>
      </w:r>
      <w:r w:rsidR="00A00529" w:rsidRPr="00C50DC0">
        <w:rPr>
          <w:color w:val="auto"/>
          <w:sz w:val="24"/>
          <w:szCs w:val="24"/>
        </w:rPr>
        <w:t>Органы, предоставляющие государственные услуги, и органы, предоставляющие муниципальные услуги, не вправе требовать от заявителя: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0" w:name="dst36"/>
      <w:bookmarkEnd w:id="0"/>
      <w:r w:rsidRPr="00C50DC0">
        <w:rPr>
          <w:color w:val="auto"/>
          <w:sz w:val="24"/>
          <w:szCs w:val="24"/>
        </w:rPr>
        <w:t>1) представления документов и информации или осуществления действий, предста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1" w:name="dst159"/>
      <w:bookmarkEnd w:id="1"/>
      <w:r w:rsidRPr="00C50DC0">
        <w:rPr>
          <w:color w:val="auto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ного самоуправления либо подведомственных государственным органам или органам м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стного самоуправления организаций, участвующих в предоставлении предусмотре</w:t>
      </w:r>
      <w:r w:rsidRPr="00C50DC0">
        <w:rPr>
          <w:color w:val="auto"/>
          <w:sz w:val="24"/>
          <w:szCs w:val="24"/>
        </w:rPr>
        <w:t>н</w:t>
      </w:r>
      <w:r w:rsidRPr="00C50DC0">
        <w:rPr>
          <w:color w:val="auto"/>
          <w:sz w:val="24"/>
          <w:szCs w:val="24"/>
        </w:rPr>
        <w:t>ных </w:t>
      </w:r>
      <w:hyperlink r:id="rId10" w:anchor="dst100010" w:history="1">
        <w:r w:rsidRPr="00C50DC0">
          <w:rPr>
            <w:color w:val="auto"/>
            <w:sz w:val="24"/>
            <w:szCs w:val="24"/>
            <w:u w:val="single"/>
          </w:rPr>
          <w:t>частью 1 статьи 1</w:t>
        </w:r>
      </w:hyperlink>
      <w:r w:rsidRPr="00C50DC0">
        <w:rPr>
          <w:color w:val="auto"/>
          <w:sz w:val="24"/>
          <w:szCs w:val="24"/>
        </w:rPr>
        <w:t> настоящего Федерального закона государственных 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ных услуг, в соответствии с нормативными правовыми актами 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11" w:anchor="dst43" w:history="1">
        <w:r w:rsidRPr="00C50DC0">
          <w:rPr>
            <w:color w:val="auto"/>
            <w:sz w:val="24"/>
            <w:szCs w:val="24"/>
            <w:u w:val="single"/>
          </w:rPr>
          <w:t>частью 6</w:t>
        </w:r>
      </w:hyperlink>
      <w:r w:rsidRPr="00C50DC0">
        <w:rPr>
          <w:color w:val="auto"/>
          <w:sz w:val="24"/>
          <w:szCs w:val="24"/>
        </w:rPr>
        <w:t> настоящей статьи перечень документов. Заявитель вправе представить указанные док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2" w:name="dst38"/>
      <w:bookmarkEnd w:id="2"/>
      <w:r w:rsidRPr="00C50DC0">
        <w:rPr>
          <w:color w:val="auto"/>
          <w:sz w:val="24"/>
          <w:szCs w:val="24"/>
        </w:rPr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венные органы, органы местного самоуправления, организации, за исключением получ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 услуг и получения документов и информации, предоставляемых в результате предо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тавления таких услуг, включенных в перечни, указанные в </w:t>
      </w:r>
      <w:hyperlink r:id="rId12" w:anchor="dst100056" w:history="1">
        <w:r w:rsidRPr="00C50DC0">
          <w:rPr>
            <w:color w:val="auto"/>
            <w:sz w:val="24"/>
            <w:szCs w:val="24"/>
            <w:u w:val="single"/>
          </w:rPr>
          <w:t>части 1 статьи 9</w:t>
        </w:r>
      </w:hyperlink>
      <w:r w:rsidRPr="00C50DC0">
        <w:rPr>
          <w:color w:val="auto"/>
          <w:sz w:val="24"/>
          <w:szCs w:val="24"/>
        </w:rPr>
        <w:t>настоящего Федерального закона;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3" w:name="dst290"/>
      <w:bookmarkEnd w:id="3"/>
      <w:r w:rsidRPr="00C50DC0">
        <w:rPr>
          <w:color w:val="auto"/>
          <w:sz w:val="24"/>
          <w:szCs w:val="24"/>
        </w:rPr>
        <w:lastRenderedPageBreak/>
        <w:t>4) представления документов и информации, отсутствие и (или) недостоверность к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сударственной или муниципальной услуги, за исключением следующих случаев: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4" w:name="dst291"/>
      <w:bookmarkEnd w:id="4"/>
      <w:r w:rsidRPr="00C50DC0">
        <w:rPr>
          <w:color w:val="auto"/>
          <w:sz w:val="24"/>
          <w:szCs w:val="24"/>
        </w:rPr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5" w:name="dst292"/>
      <w:bookmarkEnd w:id="5"/>
      <w:r w:rsidRPr="00C50DC0">
        <w:rPr>
          <w:color w:val="auto"/>
          <w:sz w:val="24"/>
          <w:szCs w:val="24"/>
        </w:rPr>
        <w:t>б) наличие ошибок в заявлении о предоставлении государственной или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луги, либо в предоставлении государственной или муниципальной услуги и не включе</w:t>
      </w:r>
      <w:r w:rsidRPr="00C50DC0">
        <w:rPr>
          <w:color w:val="auto"/>
          <w:sz w:val="24"/>
          <w:szCs w:val="24"/>
        </w:rPr>
        <w:t>н</w:t>
      </w:r>
      <w:r w:rsidRPr="00C50DC0">
        <w:rPr>
          <w:color w:val="auto"/>
          <w:sz w:val="24"/>
          <w:szCs w:val="24"/>
        </w:rPr>
        <w:t>ных в представленный ранее комплект документов;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6" w:name="dst293"/>
      <w:bookmarkEnd w:id="6"/>
      <w:r w:rsidRPr="00C50DC0">
        <w:rPr>
          <w:color w:val="auto"/>
          <w:sz w:val="24"/>
          <w:szCs w:val="24"/>
        </w:rPr>
        <w:t>в) истечение срока действия документов или изменение информации после первон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806D61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7" w:name="dst294"/>
      <w:bookmarkEnd w:id="7"/>
      <w:r w:rsidRPr="00C50DC0">
        <w:rPr>
          <w:color w:val="auto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или органа, предоставляющего муниципальную услугу, госуда</w:t>
      </w:r>
      <w:r w:rsidRPr="00C50DC0">
        <w:rPr>
          <w:color w:val="auto"/>
          <w:sz w:val="24"/>
          <w:szCs w:val="24"/>
        </w:rPr>
        <w:t>р</w:t>
      </w:r>
      <w:r w:rsidRPr="00C50DC0">
        <w:rPr>
          <w:color w:val="auto"/>
          <w:sz w:val="24"/>
          <w:szCs w:val="24"/>
        </w:rPr>
        <w:t>ственного или муниципального служащего, работника многофункционального центра, р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ботника организации, предусмотренной </w:t>
      </w:r>
      <w:hyperlink r:id="rId13" w:anchor="dst100352" w:history="1">
        <w:r w:rsidRPr="00C50DC0">
          <w:rPr>
            <w:color w:val="auto"/>
            <w:sz w:val="24"/>
            <w:szCs w:val="24"/>
            <w:u w:val="single"/>
          </w:rPr>
          <w:t>частью 1.1 статьи 16</w:t>
        </w:r>
      </w:hyperlink>
      <w:r w:rsidRPr="00C50DC0">
        <w:rPr>
          <w:color w:val="auto"/>
          <w:sz w:val="24"/>
          <w:szCs w:val="24"/>
        </w:rPr>
        <w:t>настоящего Федерального закона, при первоначальном отказе в приеме документов, необходимых для предоставл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 государственной или муниципальной услуги, либо в предоставлении государственной или муниципальной услуги, о чем в письменном виде за подписью руководителя органа, предоставляющего государственную услугу, или органа, предоставляющего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ную услугу, руководителя многофункционального центра при первоначальном отказе в приеме документов, необходимых для предоставления государственной или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ной услуги, либо руководителя организации, предусмотренной </w:t>
      </w:r>
      <w:hyperlink r:id="rId14" w:anchor="dst100352" w:history="1">
        <w:r w:rsidRPr="00C50DC0">
          <w:rPr>
            <w:color w:val="auto"/>
            <w:sz w:val="24"/>
            <w:szCs w:val="24"/>
            <w:u w:val="single"/>
          </w:rPr>
          <w:t>частью 1.1 статьи 16</w:t>
        </w:r>
      </w:hyperlink>
      <w:r w:rsidRPr="00C50DC0">
        <w:rPr>
          <w:color w:val="auto"/>
          <w:sz w:val="24"/>
          <w:szCs w:val="24"/>
        </w:rPr>
        <w:t> настоящего Федерального закона, уведомляется заявитель, а также приносятся извин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 за доставленные неудобства.</w:t>
      </w:r>
    </w:p>
    <w:p w:rsidR="00A0162A" w:rsidRPr="00C50DC0" w:rsidRDefault="00F91739" w:rsidP="00920D8D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2.7</w:t>
      </w:r>
      <w:r w:rsidR="00806D61" w:rsidRPr="00C50DC0">
        <w:rPr>
          <w:color w:val="auto"/>
          <w:sz w:val="24"/>
          <w:szCs w:val="24"/>
        </w:rPr>
        <w:t xml:space="preserve">.  </w:t>
      </w:r>
      <w:r w:rsidR="00A0162A" w:rsidRPr="00C50DC0">
        <w:rPr>
          <w:color w:val="auto"/>
          <w:sz w:val="24"/>
          <w:szCs w:val="24"/>
        </w:rPr>
        <w:t>Стандарт предоставления муниципальной услуги предусматривает:</w:t>
      </w:r>
    </w:p>
    <w:p w:rsidR="00B30DC0" w:rsidRPr="00C50DC0" w:rsidRDefault="00A0162A" w:rsidP="00920D8D">
      <w:pPr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 - исчерпывающий перечень оснований для отказа в приеме документов, необход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мых для предоставления государственной или муниципальной услуги;</w:t>
      </w:r>
    </w:p>
    <w:p w:rsidR="00671822" w:rsidRPr="00C50DC0" w:rsidRDefault="00F91739" w:rsidP="00F607AA">
      <w:pPr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2.8</w:t>
      </w:r>
      <w:r w:rsidR="00806D61" w:rsidRPr="00C50DC0">
        <w:rPr>
          <w:color w:val="auto"/>
          <w:sz w:val="24"/>
          <w:szCs w:val="24"/>
        </w:rPr>
        <w:t xml:space="preserve">. </w:t>
      </w:r>
      <w:r w:rsidR="00B30DC0" w:rsidRPr="00C50DC0">
        <w:rPr>
          <w:color w:val="auto"/>
          <w:sz w:val="24"/>
          <w:szCs w:val="24"/>
        </w:rPr>
        <w:t>Стандарт предоставления  муниципальной услуги предусматривает</w:t>
      </w:r>
      <w:r w:rsidR="00671822" w:rsidRPr="00C50DC0">
        <w:rPr>
          <w:color w:val="auto"/>
          <w:sz w:val="24"/>
          <w:szCs w:val="24"/>
        </w:rPr>
        <w:t>:</w:t>
      </w:r>
    </w:p>
    <w:p w:rsidR="00806D61" w:rsidRPr="00C50DC0" w:rsidRDefault="00671822" w:rsidP="00671822">
      <w:pPr>
        <w:spacing w:line="290" w:lineRule="atLeast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- </w:t>
      </w:r>
      <w:r w:rsidR="00B30DC0" w:rsidRPr="00C50DC0">
        <w:rPr>
          <w:color w:val="auto"/>
          <w:sz w:val="24"/>
          <w:szCs w:val="24"/>
        </w:rPr>
        <w:t xml:space="preserve"> </w:t>
      </w:r>
      <w:r w:rsidRPr="00C50DC0">
        <w:rPr>
          <w:color w:val="auto"/>
          <w:sz w:val="24"/>
          <w:szCs w:val="24"/>
        </w:rPr>
        <w:t>исчерпывающий перечень оснований для приостановления предоставления гос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дарственной или муниципальной услуги или отказа в предоставлении государственной или муниципальной услуги;</w:t>
      </w:r>
    </w:p>
    <w:p w:rsidR="00806D61" w:rsidRPr="00C50DC0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2.9</w:t>
      </w:r>
      <w:r w:rsidR="00806D61" w:rsidRPr="00C50DC0">
        <w:rPr>
          <w:color w:val="auto"/>
          <w:sz w:val="24"/>
          <w:szCs w:val="24"/>
        </w:rPr>
        <w:t>. Услуги, являющиеся необходимыми и обязательными для предоставления муниц</w:t>
      </w:r>
      <w:r w:rsidR="00806D61" w:rsidRPr="00C50DC0">
        <w:rPr>
          <w:color w:val="auto"/>
          <w:sz w:val="24"/>
          <w:szCs w:val="24"/>
        </w:rPr>
        <w:t>и</w:t>
      </w:r>
      <w:r w:rsidR="00806D61" w:rsidRPr="00C50DC0">
        <w:rPr>
          <w:color w:val="auto"/>
          <w:sz w:val="24"/>
          <w:szCs w:val="24"/>
        </w:rPr>
        <w:t>пальной услуги: таковых услуг не требуется.</w:t>
      </w:r>
    </w:p>
    <w:p w:rsidR="00806D61" w:rsidRPr="00C50DC0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2.10</w:t>
      </w:r>
      <w:r w:rsidR="00806D61" w:rsidRPr="00C50DC0">
        <w:rPr>
          <w:color w:val="auto"/>
          <w:sz w:val="24"/>
          <w:szCs w:val="24"/>
        </w:rPr>
        <w:t xml:space="preserve">.  Размер платы, взимаемой с заявителя при предоставлении муниципальной услуги: 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муниципальная услуга предоставляется бесплатно.</w:t>
      </w:r>
    </w:p>
    <w:p w:rsidR="00806D61" w:rsidRPr="00C50DC0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2.11</w:t>
      </w:r>
      <w:r w:rsidR="00806D61" w:rsidRPr="00C50DC0">
        <w:rPr>
          <w:color w:val="auto"/>
          <w:sz w:val="24"/>
          <w:szCs w:val="24"/>
        </w:rPr>
        <w:t>. Максимальное время ожидания в очереди при подаче заявления о предоставлении муниципаль</w:t>
      </w:r>
      <w:r w:rsidR="004D20EA" w:rsidRPr="00C50DC0">
        <w:rPr>
          <w:color w:val="auto"/>
          <w:sz w:val="24"/>
          <w:szCs w:val="24"/>
        </w:rPr>
        <w:t>ной услуги не может превышать 15</w:t>
      </w:r>
      <w:r w:rsidR="00806D61" w:rsidRPr="00C50DC0">
        <w:rPr>
          <w:color w:val="auto"/>
          <w:sz w:val="24"/>
          <w:szCs w:val="24"/>
        </w:rPr>
        <w:t xml:space="preserve"> минут.</w:t>
      </w:r>
    </w:p>
    <w:p w:rsidR="00462845" w:rsidRPr="00C50DC0" w:rsidRDefault="00462845" w:rsidP="00462845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2.12</w:t>
      </w:r>
      <w:r w:rsidR="00806D61" w:rsidRPr="00C50DC0">
        <w:rPr>
          <w:color w:val="auto"/>
          <w:sz w:val="24"/>
          <w:szCs w:val="24"/>
        </w:rPr>
        <w:t xml:space="preserve">.  </w:t>
      </w:r>
      <w:r w:rsidRPr="00C50DC0">
        <w:rPr>
          <w:color w:val="auto"/>
          <w:sz w:val="24"/>
          <w:szCs w:val="24"/>
        </w:rPr>
        <w:t>Срок и порядок регистрации заявления о предоставлении муниципальной услуги:</w:t>
      </w:r>
    </w:p>
    <w:p w:rsidR="00462845" w:rsidRPr="00C50DC0" w:rsidRDefault="00462845" w:rsidP="00462845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Регистрация запроса производится в течение трех дней с момента поступления.</w:t>
      </w:r>
    </w:p>
    <w:p w:rsidR="00806D61" w:rsidRPr="00C50DC0" w:rsidRDefault="00462845" w:rsidP="00462845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2.13. </w:t>
      </w:r>
      <w:r w:rsidR="00806D61" w:rsidRPr="00C50DC0">
        <w:rPr>
          <w:color w:val="auto"/>
          <w:sz w:val="24"/>
          <w:szCs w:val="24"/>
        </w:rPr>
        <w:t>Требования к помещениям, в которых предоставляется муниципальная услуга:</w:t>
      </w:r>
    </w:p>
    <w:p w:rsidR="00806D61" w:rsidRPr="00C50DC0" w:rsidRDefault="00462845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2.13.1. </w:t>
      </w:r>
      <w:r w:rsidR="00806D61" w:rsidRPr="00C50DC0">
        <w:rPr>
          <w:color w:val="auto"/>
          <w:sz w:val="24"/>
          <w:szCs w:val="24"/>
        </w:rPr>
        <w:t>В администрации Чистопольского сельсовета прием заявителей осуществляется в специально предусмотренных помещениях, включающих места для ожидания, получ</w:t>
      </w:r>
      <w:r w:rsidR="00806D61" w:rsidRPr="00C50DC0">
        <w:rPr>
          <w:color w:val="auto"/>
          <w:sz w:val="24"/>
          <w:szCs w:val="24"/>
        </w:rPr>
        <w:t>е</w:t>
      </w:r>
      <w:r w:rsidR="00806D61" w:rsidRPr="00C50DC0">
        <w:rPr>
          <w:color w:val="auto"/>
          <w:sz w:val="24"/>
          <w:szCs w:val="24"/>
        </w:rPr>
        <w:t>ния информации, приема заявителей, заполнения необходимых документов, в которых обеспечивается: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>-  соблюдение санитарно-эпидемиологических правил и нормативов, правил противоп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жарной безопасности;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оборудование местами общественного пользования (туалеты) и местами для хранения верхней одежды.</w:t>
      </w:r>
    </w:p>
    <w:p w:rsidR="00806D61" w:rsidRPr="00C50DC0" w:rsidRDefault="00446BE8" w:rsidP="00446BE8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2.13</w:t>
      </w:r>
      <w:r w:rsidR="00806D61" w:rsidRPr="00C50DC0">
        <w:rPr>
          <w:color w:val="auto"/>
          <w:sz w:val="24"/>
          <w:szCs w:val="24"/>
        </w:rPr>
        <w:t>.2.  Требования к местам для ожидания: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места для ожидания оборудуются стульями и (или) кресельными секциями, и (или) скамьями;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места для ожидания находятся в холле (зале) или ином специально приспособленном помещении;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в местах для ожидания предусматриваются места для получения информации о муниц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пальной услуге.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2.13</w:t>
      </w:r>
      <w:r w:rsidR="00806D61" w:rsidRPr="00C50DC0">
        <w:rPr>
          <w:color w:val="auto"/>
          <w:sz w:val="24"/>
          <w:szCs w:val="24"/>
        </w:rPr>
        <w:t>.3.  Требования к местам для получения информации о муниципальной услуге: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информационные материалы, предназначенные для информирования заявителей о м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ниципальной услуге, размещаются на информационных стендах, расположенных в ме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тах, обеспечивающих свободный доступ к ним заявителей;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 информационные стенды оборудуются визуальной текстовой информацией, содерж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щей справочные сведения для заявителей, перечень документов, необходимых для пол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 xml:space="preserve">чения муниципальной услуги, и образцы из заполнения. 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</w:t>
      </w:r>
      <w:r w:rsidR="00806D61" w:rsidRPr="00C50DC0">
        <w:rPr>
          <w:color w:val="auto"/>
          <w:sz w:val="24"/>
          <w:szCs w:val="24"/>
        </w:rPr>
        <w:t xml:space="preserve">   Информационные материалы, размещаемые на информационных стендах, обновляю</w:t>
      </w:r>
      <w:r w:rsidR="00806D61" w:rsidRPr="00C50DC0">
        <w:rPr>
          <w:color w:val="auto"/>
          <w:sz w:val="24"/>
          <w:szCs w:val="24"/>
        </w:rPr>
        <w:t>т</w:t>
      </w:r>
      <w:r w:rsidR="00806D61" w:rsidRPr="00C50DC0">
        <w:rPr>
          <w:color w:val="auto"/>
          <w:sz w:val="24"/>
          <w:szCs w:val="24"/>
        </w:rPr>
        <w:t>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806D61" w:rsidRPr="00C50DC0" w:rsidRDefault="00446BE8" w:rsidP="00446BE8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2.13</w:t>
      </w:r>
      <w:r w:rsidR="00806D61" w:rsidRPr="00C50DC0">
        <w:rPr>
          <w:color w:val="auto"/>
          <w:sz w:val="24"/>
          <w:szCs w:val="24"/>
        </w:rPr>
        <w:t>.4.  Требования к местам приема заявителей: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- </w:t>
      </w:r>
      <w:r w:rsidR="00806D61" w:rsidRPr="00C50DC0">
        <w:rPr>
          <w:color w:val="auto"/>
          <w:sz w:val="24"/>
          <w:szCs w:val="24"/>
        </w:rPr>
        <w:t>Прием заявителей, заполнение заявлений о предоставлении муниципальной услуги ос</w:t>
      </w:r>
      <w:r w:rsidR="00806D61" w:rsidRPr="00C50DC0">
        <w:rPr>
          <w:color w:val="auto"/>
          <w:sz w:val="24"/>
          <w:szCs w:val="24"/>
        </w:rPr>
        <w:t>у</w:t>
      </w:r>
      <w:r w:rsidR="00806D61" w:rsidRPr="00C50DC0">
        <w:rPr>
          <w:color w:val="auto"/>
          <w:sz w:val="24"/>
          <w:szCs w:val="24"/>
        </w:rPr>
        <w:t>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- </w:t>
      </w:r>
      <w:r w:rsidR="00806D61" w:rsidRPr="00C50DC0">
        <w:rPr>
          <w:color w:val="auto"/>
          <w:sz w:val="24"/>
          <w:szCs w:val="24"/>
        </w:rPr>
        <w:t>Специалисты, осуществляющие прием заявителей, обеспечиваются личными и (или) н</w:t>
      </w:r>
      <w:r w:rsidR="00806D61" w:rsidRPr="00C50DC0">
        <w:rPr>
          <w:color w:val="auto"/>
          <w:sz w:val="24"/>
          <w:szCs w:val="24"/>
        </w:rPr>
        <w:t>а</w:t>
      </w:r>
      <w:r w:rsidR="00806D61" w:rsidRPr="00C50DC0">
        <w:rPr>
          <w:color w:val="auto"/>
          <w:sz w:val="24"/>
          <w:szCs w:val="24"/>
        </w:rPr>
        <w:t>стольными идентификационными карточками.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 Рабочее место специалиста, осуществляющего прием заявителей, оборудовано перс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нальным компьютером и печатающим устройством;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-  </w:t>
      </w:r>
      <w:r w:rsidR="00806D61" w:rsidRPr="00C50DC0">
        <w:rPr>
          <w:color w:val="auto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</w:t>
      </w:r>
      <w:r w:rsidR="00806D61" w:rsidRPr="00C50DC0">
        <w:rPr>
          <w:color w:val="auto"/>
          <w:sz w:val="24"/>
          <w:szCs w:val="24"/>
        </w:rPr>
        <w:t xml:space="preserve">  Места для приема заявителей оборудуются стульями и столами для обеспечения во</w:t>
      </w:r>
      <w:r w:rsidR="00806D61" w:rsidRPr="00C50DC0">
        <w:rPr>
          <w:color w:val="auto"/>
          <w:sz w:val="24"/>
          <w:szCs w:val="24"/>
        </w:rPr>
        <w:t>з</w:t>
      </w:r>
      <w:r w:rsidR="00806D61" w:rsidRPr="00C50DC0">
        <w:rPr>
          <w:color w:val="auto"/>
          <w:sz w:val="24"/>
          <w:szCs w:val="24"/>
        </w:rPr>
        <w:t>можности заполнения заявлений о предоставлении муниципальной услуги и оформления документов.</w:t>
      </w:r>
    </w:p>
    <w:p w:rsidR="00806D61" w:rsidRPr="00C50DC0" w:rsidRDefault="00446BE8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2.14</w:t>
      </w:r>
      <w:r w:rsidR="00806D61" w:rsidRPr="00C50DC0">
        <w:rPr>
          <w:color w:val="auto"/>
          <w:sz w:val="24"/>
          <w:szCs w:val="24"/>
        </w:rPr>
        <w:t>.  Показатели качества и доступности предоставления муниципальной услуги:</w:t>
      </w:r>
    </w:p>
    <w:p w:rsidR="00806D61" w:rsidRPr="00C50DC0" w:rsidRDefault="00446BE8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2.14</w:t>
      </w:r>
      <w:r w:rsidR="00806D61" w:rsidRPr="00C50DC0">
        <w:rPr>
          <w:color w:val="auto"/>
          <w:sz w:val="24"/>
          <w:szCs w:val="24"/>
        </w:rPr>
        <w:t>.1.  Показатели качества муниципальной услуги: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выполнение должностными лицами, сотрудниками администрации Чистопольского сельсовета предусмотренных законодательством Российской Федерации требований, пр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вил и норм, а также соблюдение последовательности административных процедур и ср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ков их исполнения при предоставлении муниципальной услуги;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отсутствие обоснованных жалоб на действия (бездействие) должностных лиц, сотру</w:t>
      </w:r>
      <w:r w:rsidRPr="00C50DC0">
        <w:rPr>
          <w:color w:val="auto"/>
          <w:sz w:val="24"/>
          <w:szCs w:val="24"/>
        </w:rPr>
        <w:t>д</w:t>
      </w:r>
      <w:r w:rsidRPr="00C50DC0">
        <w:rPr>
          <w:color w:val="auto"/>
          <w:sz w:val="24"/>
          <w:szCs w:val="24"/>
        </w:rPr>
        <w:t>ников администрации Чистопольского сельсовета при предоставлении муниципальной услуги.</w:t>
      </w:r>
    </w:p>
    <w:p w:rsidR="00806D61" w:rsidRPr="00C50DC0" w:rsidRDefault="00446BE8" w:rsidP="00446BE8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2.14</w:t>
      </w:r>
      <w:r w:rsidR="00806D61" w:rsidRPr="00C50DC0">
        <w:rPr>
          <w:color w:val="auto"/>
          <w:sz w:val="24"/>
          <w:szCs w:val="24"/>
        </w:rPr>
        <w:t>.2.  Показатели доступности предоставления муниципальной услуги: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доля заявителей, получивших служебное жилое помещение по отношению к общему количеству граждан, принадлежащих категориям, упомянутым в пункте 1.3. настоящего регламента, обратившихся за получением муниципальной услуги;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мых для предоставления муниципальной услуги, размещенных на информационных сте</w:t>
      </w:r>
      <w:r w:rsidRPr="00C50DC0">
        <w:rPr>
          <w:color w:val="auto"/>
          <w:sz w:val="24"/>
          <w:szCs w:val="24"/>
        </w:rPr>
        <w:t>н</w:t>
      </w:r>
      <w:r w:rsidRPr="00C50DC0">
        <w:rPr>
          <w:color w:val="auto"/>
          <w:sz w:val="24"/>
          <w:szCs w:val="24"/>
        </w:rPr>
        <w:lastRenderedPageBreak/>
        <w:t>дах, на Интернет-ресурсе администрации Чистопольского сельсовета, «Едином портале государственных и муниципальных услуг (функций)»;</w:t>
      </w:r>
    </w:p>
    <w:p w:rsidR="007B2BD2" w:rsidRPr="00C50DC0" w:rsidRDefault="007B2BD2" w:rsidP="007B2BD2">
      <w:pPr>
        <w:pStyle w:val="Default"/>
        <w:suppressAutoHyphens/>
        <w:jc w:val="both"/>
        <w:rPr>
          <w:color w:val="auto"/>
        </w:rPr>
      </w:pPr>
      <w:r w:rsidRPr="00C50DC0">
        <w:rPr>
          <w:color w:val="auto"/>
        </w:rPr>
        <w:t xml:space="preserve">- возможность получения заявителем полной и достоверной информации о порядке предоставления муниципальной услуги, в том числе в электронной форме; </w:t>
      </w:r>
    </w:p>
    <w:p w:rsidR="00683587" w:rsidRPr="00C50DC0" w:rsidRDefault="007B2BD2" w:rsidP="007B2BD2">
      <w:pPr>
        <w:pStyle w:val="Default"/>
        <w:suppressAutoHyphens/>
        <w:jc w:val="both"/>
        <w:rPr>
          <w:color w:val="auto"/>
        </w:rPr>
      </w:pPr>
      <w:r w:rsidRPr="00C50DC0">
        <w:rPr>
          <w:color w:val="auto"/>
        </w:rPr>
        <w:t xml:space="preserve">- транспортная доступность мест предоставления муниципальной услуги; </w:t>
      </w:r>
      <w:r w:rsidR="00683587" w:rsidRPr="00C50DC0">
        <w:rPr>
          <w:color w:val="auto"/>
        </w:rPr>
        <w:t xml:space="preserve"> </w:t>
      </w:r>
    </w:p>
    <w:p w:rsidR="007B2BD2" w:rsidRPr="00C50DC0" w:rsidRDefault="007B2BD2" w:rsidP="007B2BD2">
      <w:pPr>
        <w:pStyle w:val="Default"/>
        <w:suppressAutoHyphens/>
        <w:jc w:val="both"/>
        <w:rPr>
          <w:color w:val="auto"/>
        </w:rPr>
      </w:pPr>
      <w:r w:rsidRPr="00C50DC0">
        <w:rPr>
          <w:color w:val="auto"/>
        </w:rPr>
        <w:t xml:space="preserve">- обеспечение беспрепятственного доступа к местам предоставления муниципальной услуги для </w:t>
      </w:r>
      <w:proofErr w:type="spellStart"/>
      <w:r w:rsidRPr="00C50DC0">
        <w:rPr>
          <w:color w:val="auto"/>
        </w:rPr>
        <w:t>маломобильных</w:t>
      </w:r>
      <w:proofErr w:type="spellEnd"/>
      <w:r w:rsidRPr="00C50DC0">
        <w:rPr>
          <w:color w:val="auto"/>
        </w:rPr>
        <w:t xml:space="preserve"> групп граждан, включая инвалидов, использующих кресла-коляски и собак-проводников; </w:t>
      </w:r>
    </w:p>
    <w:p w:rsidR="00683587" w:rsidRPr="00C50DC0" w:rsidRDefault="007B2BD2" w:rsidP="007B2BD2">
      <w:pPr>
        <w:pStyle w:val="Default"/>
        <w:suppressAutoHyphens/>
        <w:jc w:val="both"/>
        <w:rPr>
          <w:color w:val="auto"/>
        </w:rPr>
      </w:pPr>
      <w:r w:rsidRPr="00C50DC0">
        <w:rPr>
          <w:color w:val="auto"/>
        </w:rPr>
        <w:t xml:space="preserve">- наличие бесплатной парковки автотранспортных средств, в том числе парковки для специальных транспортных средств инвалидов; </w:t>
      </w:r>
    </w:p>
    <w:p w:rsidR="00683587" w:rsidRPr="00C50DC0" w:rsidRDefault="00683587" w:rsidP="00683587">
      <w:pPr>
        <w:shd w:val="clear" w:color="auto" w:fill="FFFFFF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На каждой стоянке (остановке) транспортных средств, в том числе около объектов соц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альной, инженерной и транспортной инфраструктур (жилых, общественных и производс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венных зданий, строений и сооружений, включая те, в которых расположены физкульту</w:t>
      </w:r>
      <w:r w:rsidRPr="00C50DC0">
        <w:rPr>
          <w:color w:val="auto"/>
          <w:sz w:val="24"/>
          <w:szCs w:val="24"/>
        </w:rPr>
        <w:t>р</w:t>
      </w:r>
      <w:r w:rsidRPr="00C50DC0">
        <w:rPr>
          <w:color w:val="auto"/>
          <w:sz w:val="24"/>
          <w:szCs w:val="24"/>
        </w:rPr>
        <w:t>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</w:t>
      </w:r>
      <w:r w:rsidRPr="00C50DC0">
        <w:rPr>
          <w:color w:val="auto"/>
          <w:sz w:val="24"/>
          <w:szCs w:val="24"/>
        </w:rPr>
        <w:t>р</w:t>
      </w:r>
      <w:r w:rsidRPr="00C50DC0">
        <w:rPr>
          <w:color w:val="auto"/>
          <w:sz w:val="24"/>
          <w:szCs w:val="24"/>
        </w:rPr>
        <w:t>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ных средств, перевозящих таких инвалидов и (или) детей-инвалидов. На указанных тран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портных средствах должен быть установлен опознавательный знак "Инвалид". Порядок выдачи опознавательного знака "Инвалид" для индивидуального использования устана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ливается уполномоченным Правительством Российской Федерации федеральным органом исполнительной власти. Указанные места для парковки не должны занимать иные тран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портные средства.</w:t>
      </w:r>
    </w:p>
    <w:p w:rsidR="007B2BD2" w:rsidRPr="00C50DC0" w:rsidRDefault="007B2BD2" w:rsidP="007B2BD2">
      <w:pPr>
        <w:tabs>
          <w:tab w:val="left" w:pos="993"/>
        </w:tabs>
        <w:suppressAutoHyphens/>
        <w:ind w:right="-2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- предоставление бесплатно муниципальной услуги и информации о ней; </w:t>
      </w:r>
    </w:p>
    <w:p w:rsidR="007B2BD2" w:rsidRPr="00C50DC0" w:rsidRDefault="007B2BD2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center"/>
        <w:rPr>
          <w:b/>
          <w:color w:val="auto"/>
          <w:sz w:val="24"/>
          <w:szCs w:val="24"/>
        </w:rPr>
      </w:pPr>
      <w:r w:rsidRPr="00C50DC0">
        <w:rPr>
          <w:b/>
          <w:color w:val="auto"/>
          <w:sz w:val="24"/>
          <w:szCs w:val="24"/>
        </w:rPr>
        <w:t xml:space="preserve">3.  </w:t>
      </w:r>
      <w:r w:rsidR="00185045" w:rsidRPr="00C50DC0">
        <w:rPr>
          <w:b/>
          <w:color w:val="auto"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</w:t>
      </w:r>
      <w:r w:rsidR="00185045" w:rsidRPr="00C50DC0">
        <w:rPr>
          <w:b/>
          <w:color w:val="auto"/>
          <w:sz w:val="24"/>
          <w:szCs w:val="24"/>
        </w:rPr>
        <w:t>л</w:t>
      </w:r>
      <w:r w:rsidR="00185045" w:rsidRPr="00C50DC0">
        <w:rPr>
          <w:b/>
          <w:color w:val="auto"/>
          <w:sz w:val="24"/>
          <w:szCs w:val="24"/>
        </w:rPr>
        <w:t>нения административных процедур (действий) в электронной форме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F70A9F" w:rsidP="00185045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</w:t>
      </w:r>
      <w:r w:rsidR="00806D61" w:rsidRPr="00C50DC0">
        <w:rPr>
          <w:color w:val="auto"/>
          <w:sz w:val="24"/>
          <w:szCs w:val="24"/>
        </w:rPr>
        <w:t>3.1.  Предоставление муниципальной услуги состоит из следующей последовательности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административных процедур:</w:t>
      </w:r>
    </w:p>
    <w:p w:rsidR="00806D61" w:rsidRPr="00C50DC0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проверка сведений, представленных заявителем;</w:t>
      </w:r>
    </w:p>
    <w:p w:rsidR="00806D61" w:rsidRPr="00C50DC0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принятие решения о предоставлении муниципальной услуги;</w:t>
      </w:r>
    </w:p>
    <w:p w:rsidR="00806D61" w:rsidRPr="00C50DC0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выдача результата предоставления муниципальной услуги.</w:t>
      </w:r>
    </w:p>
    <w:p w:rsidR="00806D61" w:rsidRPr="00C50DC0" w:rsidRDefault="00F70A9F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</w:t>
      </w:r>
      <w:r w:rsidR="00806D61" w:rsidRPr="00C50DC0">
        <w:rPr>
          <w:color w:val="auto"/>
          <w:sz w:val="24"/>
          <w:szCs w:val="24"/>
        </w:rPr>
        <w:t>3.1.1. Прием и регистрация заявления и документов, необходимых для предоставления муниципальной услуги.</w:t>
      </w:r>
    </w:p>
    <w:p w:rsidR="00F70A9F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</w:t>
      </w:r>
      <w:r w:rsidR="00F70A9F" w:rsidRPr="00C50DC0">
        <w:rPr>
          <w:color w:val="auto"/>
          <w:sz w:val="24"/>
          <w:szCs w:val="24"/>
        </w:rPr>
        <w:t xml:space="preserve">   </w:t>
      </w:r>
      <w:r w:rsidRPr="00C50DC0">
        <w:rPr>
          <w:color w:val="auto"/>
          <w:sz w:val="24"/>
          <w:szCs w:val="24"/>
        </w:rPr>
        <w:t xml:space="preserve">3.1.2.  </w:t>
      </w:r>
      <w:r w:rsidR="00F70A9F" w:rsidRPr="00C50DC0">
        <w:rPr>
          <w:color w:val="auto"/>
          <w:sz w:val="24"/>
          <w:szCs w:val="24"/>
        </w:rPr>
        <w:t>Основанием для начала административной процедуры приема и регистрации д</w:t>
      </w:r>
      <w:r w:rsidR="00F70A9F" w:rsidRPr="00C50DC0">
        <w:rPr>
          <w:color w:val="auto"/>
          <w:sz w:val="24"/>
          <w:szCs w:val="24"/>
        </w:rPr>
        <w:t>о</w:t>
      </w:r>
      <w:r w:rsidR="00F70A9F" w:rsidRPr="00C50DC0">
        <w:rPr>
          <w:color w:val="auto"/>
          <w:sz w:val="24"/>
          <w:szCs w:val="24"/>
        </w:rPr>
        <w:t>кументов заявителя является личное обращение заявителя или обращение через предст</w:t>
      </w:r>
      <w:r w:rsidR="00F70A9F" w:rsidRPr="00C50DC0">
        <w:rPr>
          <w:color w:val="auto"/>
          <w:sz w:val="24"/>
          <w:szCs w:val="24"/>
        </w:rPr>
        <w:t>а</w:t>
      </w:r>
      <w:r w:rsidR="00F70A9F" w:rsidRPr="00C50DC0">
        <w:rPr>
          <w:color w:val="auto"/>
          <w:sz w:val="24"/>
          <w:szCs w:val="24"/>
        </w:rPr>
        <w:t>вителя в администрацию с заявлением о предоставлении муниципальной услуги и док</w:t>
      </w:r>
      <w:r w:rsidR="00F70A9F" w:rsidRPr="00C50DC0">
        <w:rPr>
          <w:color w:val="auto"/>
          <w:sz w:val="24"/>
          <w:szCs w:val="24"/>
        </w:rPr>
        <w:t>у</w:t>
      </w:r>
      <w:r w:rsidR="00F70A9F" w:rsidRPr="00C50DC0">
        <w:rPr>
          <w:color w:val="auto"/>
          <w:sz w:val="24"/>
          <w:szCs w:val="24"/>
        </w:rPr>
        <w:t>ментами, необходимыми для предоставления муниципальной услуги, а также посредством почтовой и электронной связи.</w:t>
      </w:r>
    </w:p>
    <w:p w:rsidR="00F70A9F" w:rsidRPr="00C50DC0" w:rsidRDefault="00F70A9F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Подача заявления и документов может быть осуществлена через единый портал г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 xml:space="preserve">сударственных и муниципальных услуг (функций)  </w:t>
      </w:r>
      <w:proofErr w:type="spellStart"/>
      <w:r w:rsidRPr="00C50DC0">
        <w:rPr>
          <w:color w:val="auto"/>
          <w:sz w:val="24"/>
          <w:szCs w:val="24"/>
          <w:lang w:val="en-US"/>
        </w:rPr>
        <w:t>htt</w:t>
      </w:r>
      <w:proofErr w:type="spellEnd"/>
      <w:r w:rsidRPr="00C50DC0">
        <w:rPr>
          <w:color w:val="auto"/>
          <w:sz w:val="24"/>
          <w:szCs w:val="24"/>
        </w:rPr>
        <w:t>://</w:t>
      </w:r>
      <w:proofErr w:type="spellStart"/>
      <w:r w:rsidRPr="00C50DC0">
        <w:rPr>
          <w:color w:val="auto"/>
          <w:sz w:val="24"/>
          <w:szCs w:val="24"/>
        </w:rPr>
        <w:t>www</w:t>
      </w:r>
      <w:proofErr w:type="spellEnd"/>
      <w:r w:rsidRPr="00C50DC0">
        <w:rPr>
          <w:color w:val="auto"/>
          <w:sz w:val="24"/>
          <w:szCs w:val="24"/>
        </w:rPr>
        <w:t>.</w:t>
      </w:r>
      <w:proofErr w:type="spellStart"/>
      <w:r w:rsidRPr="00C50DC0">
        <w:rPr>
          <w:color w:val="auto"/>
          <w:sz w:val="24"/>
          <w:szCs w:val="24"/>
          <w:lang w:val="en-US"/>
        </w:rPr>
        <w:t>gosuslugi</w:t>
      </w:r>
      <w:proofErr w:type="spellEnd"/>
      <w:r w:rsidRPr="00C50DC0">
        <w:rPr>
          <w:color w:val="auto"/>
          <w:sz w:val="24"/>
          <w:szCs w:val="24"/>
        </w:rPr>
        <w:t>.</w:t>
      </w:r>
      <w:proofErr w:type="spellStart"/>
      <w:r w:rsidRPr="00C50DC0">
        <w:rPr>
          <w:color w:val="auto"/>
          <w:sz w:val="24"/>
          <w:szCs w:val="24"/>
          <w:lang w:val="en-US"/>
        </w:rPr>
        <w:t>ru</w:t>
      </w:r>
      <w:proofErr w:type="spellEnd"/>
      <w:r w:rsidRPr="00C50DC0">
        <w:rPr>
          <w:color w:val="auto"/>
          <w:sz w:val="24"/>
          <w:szCs w:val="24"/>
        </w:rPr>
        <w:t>, а также через оператора МФЦ.</w:t>
      </w:r>
    </w:p>
    <w:p w:rsidR="00F70A9F" w:rsidRPr="00C50DC0" w:rsidRDefault="00F70A9F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Прием заявления и документов, необходимых для предоставления муниципальной услуги, осуществляется специалистом администрации, ответственным за прием и регис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рацию документов.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Регистрация заявления.</w:t>
      </w:r>
    </w:p>
    <w:p w:rsidR="00806D61" w:rsidRPr="00C50DC0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Специалист администрации, ответственный за регистрацию документов, осущест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ляет регистрацию заявления в соответствующем журнале, ставит отметку в заявлении о его принятии</w:t>
      </w:r>
      <w:r w:rsidR="00E12688" w:rsidRPr="00C50DC0">
        <w:rPr>
          <w:color w:val="auto"/>
          <w:sz w:val="24"/>
          <w:szCs w:val="24"/>
        </w:rPr>
        <w:t>.</w:t>
      </w:r>
      <w:r w:rsidRPr="00C50DC0">
        <w:rPr>
          <w:color w:val="auto"/>
          <w:sz w:val="24"/>
          <w:szCs w:val="24"/>
        </w:rPr>
        <w:t xml:space="preserve"> </w:t>
      </w:r>
    </w:p>
    <w:p w:rsidR="00806D61" w:rsidRPr="00C50DC0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>Срок совершения действия составляет 3 дня с момента представления заявителем документов.</w:t>
      </w:r>
    </w:p>
    <w:p w:rsidR="00806D61" w:rsidRPr="00C50DC0" w:rsidRDefault="00090AF3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3.1.3. </w:t>
      </w:r>
      <w:r w:rsidR="00806D61" w:rsidRPr="00C50DC0">
        <w:rPr>
          <w:color w:val="auto"/>
          <w:sz w:val="24"/>
          <w:szCs w:val="24"/>
        </w:rPr>
        <w:t xml:space="preserve">Проверка наличия всех необходимых документов и их соответствие требованиям действующего законодательства. </w:t>
      </w:r>
    </w:p>
    <w:p w:rsidR="00806D61" w:rsidRPr="00C50DC0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В случае представления неполного перечня документов, указанных в п. 2.6. адм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нистративного регламента, либо несоответствия представленных документов нормам де</w:t>
      </w:r>
      <w:r w:rsidRPr="00C50DC0">
        <w:rPr>
          <w:color w:val="auto"/>
          <w:sz w:val="24"/>
          <w:szCs w:val="24"/>
        </w:rPr>
        <w:t>й</w:t>
      </w:r>
      <w:r w:rsidRPr="00C50DC0">
        <w:rPr>
          <w:color w:val="auto"/>
          <w:sz w:val="24"/>
          <w:szCs w:val="24"/>
        </w:rPr>
        <w:t>ствующего законодательства специалист администрации направляет заявителю сообщ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ние о приостановлении оказания услуги, в котором указывает причины, послужившие 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</w:t>
      </w:r>
    </w:p>
    <w:p w:rsidR="00806D61" w:rsidRPr="00C50DC0" w:rsidRDefault="004D20EA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</w:t>
      </w:r>
      <w:r w:rsidR="00090AF3" w:rsidRPr="00C50DC0">
        <w:rPr>
          <w:color w:val="auto"/>
          <w:sz w:val="24"/>
          <w:szCs w:val="24"/>
        </w:rPr>
        <w:t xml:space="preserve">  </w:t>
      </w:r>
      <w:r w:rsidR="00806D61" w:rsidRPr="00C50DC0">
        <w:rPr>
          <w:color w:val="auto"/>
          <w:sz w:val="24"/>
          <w:szCs w:val="24"/>
        </w:rPr>
        <w:t>3.2.  Если заявителем не представлены необходимые документы в установленный срок, то на адрес заявителя направляется письменное уведомление об отказе в предоставлении муниципальной услуги.</w:t>
      </w:r>
    </w:p>
    <w:p w:rsidR="00806D61" w:rsidRPr="00C50DC0" w:rsidRDefault="004D3923" w:rsidP="004D3923">
      <w:pPr>
        <w:tabs>
          <w:tab w:val="num" w:pos="126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</w:t>
      </w:r>
      <w:r w:rsidR="00806D61" w:rsidRPr="00C50DC0">
        <w:rPr>
          <w:color w:val="auto"/>
          <w:sz w:val="24"/>
          <w:szCs w:val="24"/>
        </w:rPr>
        <w:t>Срок совершения действия составляет 30 календарных  дней с момента завершения рассмотрения заявления и представленных документов.</w:t>
      </w:r>
    </w:p>
    <w:p w:rsidR="00806D61" w:rsidRPr="00C50DC0" w:rsidRDefault="00806D61" w:rsidP="00806D61">
      <w:pPr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3.3. При отсутствии оснований для предоставления муниципальной услуги на адрес за</w:t>
      </w:r>
      <w:r w:rsidRPr="00C50DC0">
        <w:rPr>
          <w:color w:val="auto"/>
          <w:sz w:val="24"/>
          <w:szCs w:val="24"/>
        </w:rPr>
        <w:t>я</w:t>
      </w:r>
      <w:r w:rsidRPr="00C50DC0">
        <w:rPr>
          <w:color w:val="auto"/>
          <w:sz w:val="24"/>
          <w:szCs w:val="24"/>
        </w:rPr>
        <w:t>вителя отправляется письменное сообщению об отказе в предоставлении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ной услуги.</w:t>
      </w:r>
    </w:p>
    <w:p w:rsidR="00806D61" w:rsidRPr="00C50DC0" w:rsidRDefault="004D20EA" w:rsidP="004D20EA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</w:t>
      </w:r>
      <w:r w:rsidR="00806D61" w:rsidRPr="00C50DC0">
        <w:rPr>
          <w:color w:val="auto"/>
          <w:sz w:val="24"/>
          <w:szCs w:val="24"/>
        </w:rPr>
        <w:t>3.4.  Проверка сведений, представленных заявителем.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Основанием для начала исполнения административной процедуры является поступл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ние документов, представленных заявителем, специалисту, ответственному за предоста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ление муниципальной услуги.</w:t>
      </w:r>
    </w:p>
    <w:p w:rsidR="00806D61" w:rsidRPr="00C50DC0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В</w:t>
      </w:r>
      <w:r w:rsidR="00806D61" w:rsidRPr="00C50DC0">
        <w:rPr>
          <w:color w:val="auto"/>
          <w:sz w:val="24"/>
          <w:szCs w:val="24"/>
        </w:rPr>
        <w:t xml:space="preserve"> случае непредставления заявителем специалистом управления, ответственным за предоставление муниципальной услуги, самостоятельно </w:t>
      </w:r>
      <w:proofErr w:type="spellStart"/>
      <w:r w:rsidR="00806D61" w:rsidRPr="00C50DC0">
        <w:rPr>
          <w:color w:val="auto"/>
          <w:sz w:val="24"/>
          <w:szCs w:val="24"/>
        </w:rPr>
        <w:t>истребуются</w:t>
      </w:r>
      <w:proofErr w:type="spellEnd"/>
      <w:r w:rsidR="00806D61" w:rsidRPr="00C50DC0">
        <w:rPr>
          <w:color w:val="auto"/>
          <w:sz w:val="24"/>
          <w:szCs w:val="24"/>
        </w:rPr>
        <w:t xml:space="preserve"> по каналам межв</w:t>
      </w:r>
      <w:r w:rsidR="00806D61" w:rsidRPr="00C50DC0">
        <w:rPr>
          <w:color w:val="auto"/>
          <w:sz w:val="24"/>
          <w:szCs w:val="24"/>
        </w:rPr>
        <w:t>е</w:t>
      </w:r>
      <w:r w:rsidR="00806D61" w:rsidRPr="00C50DC0">
        <w:rPr>
          <w:color w:val="auto"/>
          <w:sz w:val="24"/>
          <w:szCs w:val="24"/>
        </w:rPr>
        <w:t>домственного взаимодействия следу</w:t>
      </w:r>
      <w:r w:rsidR="005E0215" w:rsidRPr="00C50DC0">
        <w:rPr>
          <w:color w:val="auto"/>
          <w:sz w:val="24"/>
          <w:szCs w:val="24"/>
        </w:rPr>
        <w:t>ющие документы (или сведения их</w:t>
      </w:r>
      <w:r w:rsidR="00806D61" w:rsidRPr="00C50DC0">
        <w:rPr>
          <w:color w:val="auto"/>
          <w:sz w:val="24"/>
          <w:szCs w:val="24"/>
        </w:rPr>
        <w:t xml:space="preserve"> заменяющие):</w:t>
      </w:r>
    </w:p>
    <w:p w:rsidR="005E0215" w:rsidRPr="00C50DC0" w:rsidRDefault="005E0215" w:rsidP="005E0215">
      <w:pPr>
        <w:autoSpaceDE w:val="0"/>
        <w:autoSpaceDN w:val="0"/>
        <w:adjustRightInd w:val="0"/>
        <w:ind w:left="792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выписка из Единого государственного реестра недвижимости о правах отдельн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го лица на имевшиеся (имеющиеся) у него объекты недвижимости, либо об отсу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ствии таковых.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Срок получения необходимых для предоставления муниципальной услуги сведений по каналам межведомственного взаимодействия не должен превышать 5 дней, при этом срок предоставления муниципальной услуги не может быть увеличен.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пальной услуги.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В том случае, если основания для предоставления муниципальной услуги отсутс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 xml:space="preserve">вуют, заявителю почтовой связью направляется уведомление об отказе в предоставлении муниципальной услуги 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В том случае, если заявитель в соответствии с действующим законодательством имеет право на предоставление</w:t>
      </w:r>
      <w:r w:rsidR="00671822" w:rsidRPr="00C50DC0">
        <w:rPr>
          <w:color w:val="auto"/>
          <w:sz w:val="24"/>
          <w:szCs w:val="24"/>
        </w:rPr>
        <w:t xml:space="preserve"> служебного жилого помещения</w:t>
      </w:r>
      <w:r w:rsidRPr="00C50DC0">
        <w:rPr>
          <w:color w:val="auto"/>
          <w:sz w:val="24"/>
          <w:szCs w:val="24"/>
        </w:rPr>
        <w:t>, специалистом управления инициируется заседание жилищной комиссии, о чем заявителю почтовой связью высыл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ется соответствующее уведомление.</w:t>
      </w:r>
    </w:p>
    <w:p w:rsidR="00806D61" w:rsidRPr="00C50DC0" w:rsidRDefault="00F8641D" w:rsidP="00F8641D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</w:t>
      </w:r>
      <w:r w:rsidR="00806D61" w:rsidRPr="00C50DC0">
        <w:rPr>
          <w:color w:val="auto"/>
          <w:sz w:val="24"/>
          <w:szCs w:val="24"/>
        </w:rPr>
        <w:t>3.4.1. Принятие решения о предоставлении служебного жилого помещения.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Основанием для начала исполнения административной процедуры является посту</w:t>
      </w:r>
      <w:r w:rsidRPr="00C50DC0">
        <w:rPr>
          <w:color w:val="auto"/>
          <w:sz w:val="24"/>
          <w:szCs w:val="24"/>
        </w:rPr>
        <w:t>п</w:t>
      </w:r>
      <w:r w:rsidRPr="00C50DC0">
        <w:rPr>
          <w:color w:val="auto"/>
          <w:sz w:val="24"/>
          <w:szCs w:val="24"/>
        </w:rPr>
        <w:t>ление в комиссию по жилищным вопросам документов, представленных заявителем.</w:t>
      </w:r>
    </w:p>
    <w:p w:rsidR="00806D61" w:rsidRPr="00C50DC0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</w:t>
      </w:r>
      <w:r w:rsidR="00806D61" w:rsidRPr="00C50DC0">
        <w:rPr>
          <w:color w:val="auto"/>
          <w:sz w:val="24"/>
          <w:szCs w:val="24"/>
        </w:rPr>
        <w:t>При наличии оснований для предоставления служебного жилого помещения коми</w:t>
      </w:r>
      <w:r w:rsidR="00806D61" w:rsidRPr="00C50DC0">
        <w:rPr>
          <w:color w:val="auto"/>
          <w:sz w:val="24"/>
          <w:szCs w:val="24"/>
        </w:rPr>
        <w:t>с</w:t>
      </w:r>
      <w:r w:rsidR="00806D61" w:rsidRPr="00C50DC0">
        <w:rPr>
          <w:color w:val="auto"/>
          <w:sz w:val="24"/>
          <w:szCs w:val="24"/>
        </w:rPr>
        <w:t>сией по жилищным вопросам выносится положительное решение, на основании которого осуществляется подготовка, согласование и издание постановления главы муниципальн</w:t>
      </w:r>
      <w:r w:rsidR="00806D61" w:rsidRPr="00C50DC0">
        <w:rPr>
          <w:color w:val="auto"/>
          <w:sz w:val="24"/>
          <w:szCs w:val="24"/>
        </w:rPr>
        <w:t>о</w:t>
      </w:r>
      <w:r w:rsidR="00806D61" w:rsidRPr="00C50DC0">
        <w:rPr>
          <w:color w:val="auto"/>
          <w:sz w:val="24"/>
          <w:szCs w:val="24"/>
        </w:rPr>
        <w:t>го образования о предоставлении служебного жилого помещения.</w:t>
      </w:r>
    </w:p>
    <w:p w:rsidR="00806D61" w:rsidRPr="00C50DC0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</w:t>
      </w:r>
      <w:r w:rsidR="00806D61" w:rsidRPr="00C50DC0">
        <w:rPr>
          <w:color w:val="auto"/>
          <w:sz w:val="24"/>
          <w:szCs w:val="24"/>
        </w:rPr>
        <w:t xml:space="preserve">На основании постановления главы муниципального образования осуществляется подготовка и подписание договора о предоставлении служебного жилого помещения. 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 xml:space="preserve">            По договору найма специализированного жилого помещения одна сторона - собс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венник специализированного жилого помещения (действующий от его имени уполном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ченный орган государственной власти или уполномоченный орган местного самоуправл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ния) или уполномоченное им лицо (</w:t>
      </w:r>
      <w:proofErr w:type="spellStart"/>
      <w:r w:rsidRPr="00C50DC0">
        <w:rPr>
          <w:color w:val="auto"/>
          <w:sz w:val="24"/>
          <w:szCs w:val="24"/>
        </w:rPr>
        <w:t>наймодатель</w:t>
      </w:r>
      <w:proofErr w:type="spellEnd"/>
      <w:r w:rsidRPr="00C50DC0">
        <w:rPr>
          <w:color w:val="auto"/>
          <w:sz w:val="24"/>
          <w:szCs w:val="24"/>
        </w:rPr>
        <w:t>) обязуется передать другой стороне - гражданину (нанимателю) данное жилое помещение за плату во владение и пользование для временного проживания в нем.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В договоре найма специализированного жилого помещения определяются предмет договора, права и обязанности сторон по пользованию специализированным жилым п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мещением.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Наниматель специализированного жилого помещения не вправе осуществлять обмен занимаемого жилого помещения, а также передавать его в поднаем.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Служебные жилые помещения предоставляются гражданам в виде жилого дома, о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дельной квартиры.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Договор найма служебного жилого помещения заключается на период трудовых о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ношений или на период действия выборной должности. Прекращение трудовых отнош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ний либо пребывания на муниципальной службе или на выборной должности, а также увольнение со службы является основанием прекращения договора найма служебного жилого помещения.</w:t>
      </w:r>
    </w:p>
    <w:p w:rsidR="00806D61" w:rsidRPr="00C50DC0" w:rsidRDefault="00806D61" w:rsidP="00806D61">
      <w:pPr>
        <w:tabs>
          <w:tab w:val="left" w:pos="540"/>
        </w:tabs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3.4.2. Выдача заявителю результата муниципальной услуги.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пр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 xml:space="preserve">доставления служебного жилого помещения. </w:t>
      </w:r>
    </w:p>
    <w:p w:rsidR="00806D61" w:rsidRPr="00C50DC0" w:rsidRDefault="00806D61" w:rsidP="00806D61">
      <w:pPr>
        <w:ind w:firstLine="720"/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center"/>
        <w:rPr>
          <w:b/>
          <w:color w:val="auto"/>
          <w:sz w:val="24"/>
          <w:szCs w:val="24"/>
        </w:rPr>
      </w:pPr>
      <w:r w:rsidRPr="00C50DC0">
        <w:rPr>
          <w:b/>
          <w:color w:val="auto"/>
          <w:sz w:val="24"/>
          <w:szCs w:val="24"/>
        </w:rPr>
        <w:t>4.  Формы контроля за исполнением регламента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4.1.  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</w:t>
      </w:r>
      <w:r w:rsidR="00E12688" w:rsidRPr="00C50DC0">
        <w:rPr>
          <w:color w:val="auto"/>
          <w:sz w:val="24"/>
          <w:szCs w:val="24"/>
        </w:rPr>
        <w:t>администрация</w:t>
      </w:r>
      <w:r w:rsidRPr="00C50DC0">
        <w:rPr>
          <w:color w:val="auto"/>
          <w:sz w:val="24"/>
          <w:szCs w:val="24"/>
        </w:rPr>
        <w:t xml:space="preserve"> Чистопольского сельсовета.</w:t>
      </w:r>
    </w:p>
    <w:p w:rsidR="00806D61" w:rsidRPr="00C50DC0" w:rsidRDefault="00806D61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4.2. 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администр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ции Чистопольского сельсовета.</w:t>
      </w:r>
    </w:p>
    <w:p w:rsidR="00806D61" w:rsidRPr="00C50DC0" w:rsidRDefault="00E12688" w:rsidP="00E12688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4.3</w:t>
      </w:r>
      <w:r w:rsidR="00806D61" w:rsidRPr="00C50DC0">
        <w:rPr>
          <w:color w:val="auto"/>
          <w:sz w:val="24"/>
          <w:szCs w:val="24"/>
        </w:rPr>
        <w:t>.  Ответственность за неисполнение, ненадлежащее исполнение возложенных обяза</w:t>
      </w:r>
      <w:r w:rsidR="00806D61" w:rsidRPr="00C50DC0">
        <w:rPr>
          <w:color w:val="auto"/>
          <w:sz w:val="24"/>
          <w:szCs w:val="24"/>
        </w:rPr>
        <w:t>н</w:t>
      </w:r>
      <w:r w:rsidR="00806D61" w:rsidRPr="00C50DC0">
        <w:rPr>
          <w:color w:val="auto"/>
          <w:sz w:val="24"/>
          <w:szCs w:val="24"/>
        </w:rPr>
        <w:t>ностей по предоставлению муниципальной услуги возлагается на сотрудников админ</w:t>
      </w:r>
      <w:r w:rsidR="00806D61" w:rsidRPr="00C50DC0">
        <w:rPr>
          <w:color w:val="auto"/>
          <w:sz w:val="24"/>
          <w:szCs w:val="24"/>
        </w:rPr>
        <w:t>и</w:t>
      </w:r>
      <w:r w:rsidR="00806D61" w:rsidRPr="00C50DC0">
        <w:rPr>
          <w:color w:val="auto"/>
          <w:sz w:val="24"/>
          <w:szCs w:val="24"/>
        </w:rPr>
        <w:t xml:space="preserve">страции Чистопольского сельсовета в соответствии с Федеральным законом от 02.03.2007 N </w:t>
      </w:r>
      <w:r w:rsidR="00316B0E" w:rsidRPr="00C50DC0">
        <w:rPr>
          <w:color w:val="auto"/>
          <w:sz w:val="24"/>
          <w:szCs w:val="24"/>
        </w:rPr>
        <w:t>25</w:t>
      </w:r>
      <w:r w:rsidR="00806D61" w:rsidRPr="00C50DC0">
        <w:rPr>
          <w:color w:val="auto"/>
          <w:sz w:val="24"/>
          <w:szCs w:val="24"/>
        </w:rPr>
        <w:t>-ФЗ «О муниципальной службе в Российской Федерации» и Федерал</w:t>
      </w:r>
      <w:r w:rsidR="00806D61" w:rsidRPr="00C50DC0">
        <w:rPr>
          <w:color w:val="auto"/>
          <w:sz w:val="24"/>
          <w:szCs w:val="24"/>
        </w:rPr>
        <w:t>ь</w:t>
      </w:r>
      <w:r w:rsidR="00806D61" w:rsidRPr="00C50DC0">
        <w:rPr>
          <w:color w:val="auto"/>
          <w:sz w:val="24"/>
          <w:szCs w:val="24"/>
        </w:rPr>
        <w:t>ным законом от 25 декабря 2008 года № 273-ФЗ «О противодействии коррупции».</w:t>
      </w:r>
    </w:p>
    <w:p w:rsidR="007C229A" w:rsidRPr="00C50DC0" w:rsidRDefault="007C229A" w:rsidP="001374C4">
      <w:pPr>
        <w:jc w:val="both"/>
        <w:rPr>
          <w:b/>
          <w:color w:val="auto"/>
          <w:sz w:val="24"/>
          <w:szCs w:val="24"/>
        </w:rPr>
      </w:pPr>
    </w:p>
    <w:p w:rsidR="00C67D86" w:rsidRPr="00C50DC0" w:rsidRDefault="001374C4" w:rsidP="00C67D86">
      <w:pPr>
        <w:jc w:val="center"/>
        <w:rPr>
          <w:b/>
          <w:bCs/>
          <w:spacing w:val="2"/>
          <w:sz w:val="24"/>
          <w:szCs w:val="24"/>
        </w:rPr>
      </w:pPr>
      <w:r w:rsidRPr="00C50DC0">
        <w:rPr>
          <w:b/>
          <w:color w:val="auto"/>
          <w:spacing w:val="2"/>
          <w:sz w:val="24"/>
          <w:szCs w:val="24"/>
        </w:rPr>
        <w:t>5.</w:t>
      </w:r>
      <w:r w:rsidR="00C67D86" w:rsidRPr="00C50DC0">
        <w:rPr>
          <w:b/>
          <w:bCs/>
          <w:spacing w:val="2"/>
          <w:sz w:val="24"/>
          <w:szCs w:val="24"/>
        </w:rPr>
        <w:t xml:space="preserve">    Досудебный (внесудебный) порядок обжалования заявителем решений и дейс</w:t>
      </w:r>
      <w:r w:rsidR="00C67D86" w:rsidRPr="00C50DC0">
        <w:rPr>
          <w:b/>
          <w:bCs/>
          <w:spacing w:val="2"/>
          <w:sz w:val="24"/>
          <w:szCs w:val="24"/>
        </w:rPr>
        <w:t>т</w:t>
      </w:r>
      <w:r w:rsidR="00C67D86" w:rsidRPr="00C50DC0">
        <w:rPr>
          <w:b/>
          <w:bCs/>
          <w:spacing w:val="2"/>
          <w:sz w:val="24"/>
          <w:szCs w:val="24"/>
        </w:rPr>
        <w:t>вий (бездействия) администрации Чистопольского сельсовета, предоставляющей муниципальную услугу, ГАУ «МФЦ», а также их должностных лиц, муниципал</w:t>
      </w:r>
      <w:r w:rsidR="00C67D86" w:rsidRPr="00C50DC0">
        <w:rPr>
          <w:b/>
          <w:bCs/>
          <w:spacing w:val="2"/>
          <w:sz w:val="24"/>
          <w:szCs w:val="24"/>
        </w:rPr>
        <w:t>ь</w:t>
      </w:r>
      <w:r w:rsidR="00C67D86" w:rsidRPr="00C50DC0">
        <w:rPr>
          <w:b/>
          <w:bCs/>
          <w:spacing w:val="2"/>
          <w:sz w:val="24"/>
          <w:szCs w:val="24"/>
        </w:rPr>
        <w:t>ных служащих, работников</w:t>
      </w:r>
    </w:p>
    <w:p w:rsidR="00C67D86" w:rsidRPr="00C50DC0" w:rsidRDefault="00C67D86" w:rsidP="00C67D86">
      <w:pPr>
        <w:jc w:val="both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C50DC0">
        <w:rPr>
          <w:spacing w:val="2"/>
          <w:sz w:val="24"/>
          <w:szCs w:val="24"/>
        </w:rPr>
        <w:t>и</w:t>
      </w:r>
      <w:r w:rsidRPr="00C50DC0">
        <w:rPr>
          <w:spacing w:val="2"/>
          <w:sz w:val="24"/>
          <w:szCs w:val="24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C50DC0">
        <w:rPr>
          <w:spacing w:val="2"/>
          <w:sz w:val="24"/>
          <w:szCs w:val="24"/>
        </w:rPr>
        <w:t>у</w:t>
      </w:r>
      <w:r w:rsidRPr="00C50DC0">
        <w:rPr>
          <w:spacing w:val="2"/>
          <w:sz w:val="24"/>
          <w:szCs w:val="24"/>
        </w:rPr>
        <w:t>дебном) порядке.</w:t>
      </w:r>
    </w:p>
    <w:p w:rsidR="00C67D86" w:rsidRPr="00C50DC0" w:rsidRDefault="00C67D86" w:rsidP="00C67D86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      5.2. Требования к порядку подачи жалобы: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C50DC0">
        <w:rPr>
          <w:spacing w:val="2"/>
          <w:sz w:val="24"/>
          <w:szCs w:val="24"/>
        </w:rPr>
        <w:t>с</w:t>
      </w:r>
      <w:r w:rsidRPr="00C50DC0">
        <w:rPr>
          <w:spacing w:val="2"/>
          <w:sz w:val="24"/>
          <w:szCs w:val="24"/>
        </w:rPr>
        <w:t>топольского сельсовета;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lastRenderedPageBreak/>
        <w:t>жалоба на решения и действия (бездействие) муниципальных служащих подается Главе Чистопольского сельсовета;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C50DC0">
        <w:rPr>
          <w:spacing w:val="2"/>
          <w:sz w:val="24"/>
          <w:szCs w:val="24"/>
        </w:rPr>
        <w:t>у</w:t>
      </w:r>
      <w:r w:rsidRPr="00C50DC0">
        <w:rPr>
          <w:spacing w:val="2"/>
          <w:sz w:val="24"/>
          <w:szCs w:val="24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C50DC0">
        <w:rPr>
          <w:spacing w:val="2"/>
          <w:sz w:val="24"/>
          <w:szCs w:val="24"/>
        </w:rPr>
        <w:t>а</w:t>
      </w:r>
      <w:r w:rsidRPr="00C50DC0">
        <w:rPr>
          <w:spacing w:val="2"/>
          <w:sz w:val="24"/>
          <w:szCs w:val="24"/>
        </w:rPr>
        <w:t>тивным правовым актом Новосибирской области.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государственных и муниципальных услуг, ГАУ «МФЦ».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C50DC0">
        <w:rPr>
          <w:spacing w:val="2"/>
          <w:sz w:val="24"/>
          <w:szCs w:val="24"/>
        </w:rPr>
        <w:t>а</w:t>
      </w:r>
      <w:r w:rsidRPr="00C50DC0">
        <w:rPr>
          <w:spacing w:val="2"/>
          <w:sz w:val="24"/>
          <w:szCs w:val="24"/>
        </w:rPr>
        <w:t>ции, предоставляющей муниципальную услугу, ГАУ «МФЦ», а также их должностных лиц, муниципальных служащих, работников: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Федеральный закон  </w:t>
      </w:r>
      <w:r w:rsidRPr="00C50DC0">
        <w:rPr>
          <w:sz w:val="24"/>
          <w:szCs w:val="24"/>
        </w:rPr>
        <w:t>от 27 июля 2010 г. № 210-ФЗ "Об организации предоставления государственных и муниципальных услуг"</w:t>
      </w:r>
      <w:r w:rsidRPr="00C50DC0">
        <w:rPr>
          <w:spacing w:val="2"/>
          <w:sz w:val="24"/>
          <w:szCs w:val="24"/>
        </w:rPr>
        <w:t>;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z w:val="24"/>
          <w:szCs w:val="24"/>
        </w:rPr>
        <w:t>Постановление</w:t>
      </w:r>
      <w:hyperlink r:id="rId15" w:anchor="/document/70262414/entry/0" w:history="1"/>
      <w:r w:rsidRPr="00C50DC0">
        <w:rPr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C50DC0">
        <w:rPr>
          <w:sz w:val="24"/>
          <w:szCs w:val="24"/>
        </w:rPr>
        <w:t>о</w:t>
      </w:r>
      <w:r w:rsidRPr="00C50DC0">
        <w:rPr>
          <w:sz w:val="24"/>
          <w:szCs w:val="24"/>
        </w:rPr>
        <w:t>судебного (внесудебного) обжалования решений и действий (бездействия), совершенных при предоставлении государственных и муниципальных услуг"</w:t>
      </w:r>
      <w:r w:rsidRPr="00C50DC0">
        <w:rPr>
          <w:spacing w:val="2"/>
          <w:sz w:val="24"/>
          <w:szCs w:val="24"/>
        </w:rPr>
        <w:t>.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C50DC0">
        <w:rPr>
          <w:sz w:val="24"/>
          <w:szCs w:val="24"/>
        </w:rPr>
        <w:t>».</w:t>
      </w:r>
    </w:p>
    <w:p w:rsidR="001374C4" w:rsidRPr="00C50DC0" w:rsidRDefault="001374C4" w:rsidP="00C67D86">
      <w:pPr>
        <w:ind w:firstLine="567"/>
        <w:jc w:val="both"/>
        <w:rPr>
          <w:color w:val="auto"/>
          <w:sz w:val="24"/>
          <w:szCs w:val="24"/>
        </w:rPr>
      </w:pPr>
    </w:p>
    <w:p w:rsidR="001374C4" w:rsidRPr="00C50DC0" w:rsidRDefault="001374C4" w:rsidP="001374C4">
      <w:pPr>
        <w:rPr>
          <w:color w:val="auto"/>
          <w:sz w:val="24"/>
          <w:szCs w:val="24"/>
        </w:rPr>
      </w:pPr>
    </w:p>
    <w:p w:rsidR="001374C4" w:rsidRPr="00C50DC0" w:rsidRDefault="001374C4" w:rsidP="001374C4">
      <w:pPr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 </w:t>
      </w:r>
    </w:p>
    <w:p w:rsidR="00806D61" w:rsidRPr="00C50DC0" w:rsidRDefault="00806D61" w:rsidP="001374C4">
      <w:pPr>
        <w:pStyle w:val="1"/>
        <w:spacing w:before="120" w:beforeAutospacing="0" w:after="120" w:afterAutospacing="0"/>
        <w:rPr>
          <w:sz w:val="24"/>
          <w:szCs w:val="24"/>
        </w:rPr>
      </w:pPr>
    </w:p>
    <w:p w:rsidR="00806D61" w:rsidRPr="00C50DC0" w:rsidRDefault="00806D61" w:rsidP="00806D61">
      <w:pPr>
        <w:ind w:firstLine="567"/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ind w:firstLine="567"/>
        <w:jc w:val="both"/>
        <w:rPr>
          <w:color w:val="auto"/>
          <w:sz w:val="24"/>
          <w:szCs w:val="24"/>
        </w:rPr>
      </w:pPr>
    </w:p>
    <w:p w:rsidR="00E12688" w:rsidRPr="00C50DC0" w:rsidRDefault="00E12688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E805D2" w:rsidRPr="00C50DC0" w:rsidRDefault="00E805D2" w:rsidP="00806D61">
      <w:pPr>
        <w:ind w:firstLine="567"/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ind w:left="72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ПРИЛОЖЕНИЕ  1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к административному регламенту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предоставления муниципальной услуги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по предоставлению служебных 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жилых помещений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ЗАЯВЛЕНИЕ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i/>
          <w:iCs/>
          <w:color w:val="auto"/>
          <w:sz w:val="24"/>
          <w:szCs w:val="24"/>
        </w:rPr>
        <w:t>Примерная форма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Главе Чистопольского сельсовета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от ________________________________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__________________________________,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проживающего(ей) по адресу: 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___________________________________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___________________________________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контактная информация: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___________________________________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___________________________________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center"/>
        <w:rPr>
          <w:b/>
          <w:color w:val="auto"/>
          <w:sz w:val="24"/>
          <w:szCs w:val="24"/>
        </w:rPr>
      </w:pPr>
      <w:r w:rsidRPr="00C50DC0">
        <w:rPr>
          <w:b/>
          <w:color w:val="auto"/>
          <w:sz w:val="24"/>
          <w:szCs w:val="24"/>
        </w:rPr>
        <w:t>ЗАЯВЛЕНИЕ</w:t>
      </w:r>
    </w:p>
    <w:p w:rsidR="00806D61" w:rsidRPr="00C50DC0" w:rsidRDefault="00806D61" w:rsidP="00806D6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806D61" w:rsidRPr="00C50DC0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50DC0">
        <w:rPr>
          <w:rFonts w:ascii="Times New Roman" w:hAnsi="Times New Roman" w:cs="Times New Roman"/>
          <w:sz w:val="24"/>
          <w:szCs w:val="24"/>
        </w:rPr>
        <w:t>Прошу Вас предоставить мне, работнику муниципального учреждения _____________________ ________________________________________________________, служебное жилое п</w:t>
      </w:r>
      <w:r w:rsidRPr="00C50DC0">
        <w:rPr>
          <w:rFonts w:ascii="Times New Roman" w:hAnsi="Times New Roman" w:cs="Times New Roman"/>
          <w:sz w:val="24"/>
          <w:szCs w:val="24"/>
        </w:rPr>
        <w:t>о</w:t>
      </w:r>
      <w:r w:rsidRPr="00C50DC0">
        <w:rPr>
          <w:rFonts w:ascii="Times New Roman" w:hAnsi="Times New Roman" w:cs="Times New Roman"/>
          <w:sz w:val="24"/>
          <w:szCs w:val="24"/>
        </w:rPr>
        <w:t>мещение специализированного жилого фонда муниципального образования, в связи с о</w:t>
      </w:r>
      <w:r w:rsidRPr="00C50DC0">
        <w:rPr>
          <w:rFonts w:ascii="Times New Roman" w:hAnsi="Times New Roman" w:cs="Times New Roman"/>
          <w:sz w:val="24"/>
          <w:szCs w:val="24"/>
        </w:rPr>
        <w:t>т</w:t>
      </w:r>
      <w:r w:rsidRPr="00C50DC0">
        <w:rPr>
          <w:rFonts w:ascii="Times New Roman" w:hAnsi="Times New Roman" w:cs="Times New Roman"/>
          <w:sz w:val="24"/>
          <w:szCs w:val="24"/>
        </w:rPr>
        <w:t>сутствием жилья по месту работы.</w:t>
      </w:r>
    </w:p>
    <w:p w:rsidR="00806D61" w:rsidRPr="00C50DC0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06D61" w:rsidRPr="00C50DC0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D61" w:rsidRPr="00C50DC0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D61" w:rsidRPr="00C50DC0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  <w:r w:rsidRPr="00C50DC0">
        <w:rPr>
          <w:rFonts w:ascii="Times New Roman" w:hAnsi="Times New Roman" w:cs="Times New Roman"/>
          <w:sz w:val="24"/>
          <w:szCs w:val="24"/>
          <w:lang w:eastAsia="ru-RU"/>
        </w:rPr>
        <w:t>"_____" __________________ г.                                                     (подпись заявителя)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C67D86" w:rsidP="00C67D86">
      <w:pPr>
        <w:ind w:left="720"/>
        <w:jc w:val="right"/>
        <w:rPr>
          <w:bCs/>
          <w:color w:val="auto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 xml:space="preserve"> </w:t>
      </w:r>
    </w:p>
    <w:p w:rsidR="00E85549" w:rsidRPr="00C50DC0" w:rsidRDefault="00E85549">
      <w:pPr>
        <w:rPr>
          <w:color w:val="auto"/>
          <w:sz w:val="24"/>
          <w:szCs w:val="24"/>
        </w:rPr>
      </w:pPr>
    </w:p>
    <w:sectPr w:rsidR="00E85549" w:rsidRPr="00C50DC0" w:rsidSect="004E51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38C35EE"/>
    <w:multiLevelType w:val="hybridMultilevel"/>
    <w:tmpl w:val="8410E228"/>
    <w:lvl w:ilvl="0" w:tplc="DD386E1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characterSpacingControl w:val="doNotCompress"/>
  <w:compat/>
  <w:rsids>
    <w:rsidRoot w:val="00140FBF"/>
    <w:rsid w:val="00043062"/>
    <w:rsid w:val="00054292"/>
    <w:rsid w:val="00057690"/>
    <w:rsid w:val="00085CC3"/>
    <w:rsid w:val="00090AF3"/>
    <w:rsid w:val="000A1E55"/>
    <w:rsid w:val="000E4466"/>
    <w:rsid w:val="001374C4"/>
    <w:rsid w:val="00140FBF"/>
    <w:rsid w:val="00185029"/>
    <w:rsid w:val="00185045"/>
    <w:rsid w:val="001B6968"/>
    <w:rsid w:val="001B6D2C"/>
    <w:rsid w:val="001E4F24"/>
    <w:rsid w:val="00201689"/>
    <w:rsid w:val="002261C6"/>
    <w:rsid w:val="0025102D"/>
    <w:rsid w:val="0026545D"/>
    <w:rsid w:val="00292D21"/>
    <w:rsid w:val="00293A56"/>
    <w:rsid w:val="00297499"/>
    <w:rsid w:val="002A5347"/>
    <w:rsid w:val="00316B0E"/>
    <w:rsid w:val="003249DA"/>
    <w:rsid w:val="00342942"/>
    <w:rsid w:val="00373482"/>
    <w:rsid w:val="0037455C"/>
    <w:rsid w:val="003856F2"/>
    <w:rsid w:val="00386B5C"/>
    <w:rsid w:val="003A199D"/>
    <w:rsid w:val="003B2D4A"/>
    <w:rsid w:val="003D6E9A"/>
    <w:rsid w:val="003F7B17"/>
    <w:rsid w:val="00446BE8"/>
    <w:rsid w:val="00462845"/>
    <w:rsid w:val="00482900"/>
    <w:rsid w:val="00495C18"/>
    <w:rsid w:val="004A5202"/>
    <w:rsid w:val="004B5C85"/>
    <w:rsid w:val="004B6885"/>
    <w:rsid w:val="004D0E04"/>
    <w:rsid w:val="004D20EA"/>
    <w:rsid w:val="004D3923"/>
    <w:rsid w:val="004E4503"/>
    <w:rsid w:val="004E51B2"/>
    <w:rsid w:val="004F5935"/>
    <w:rsid w:val="005164E6"/>
    <w:rsid w:val="00551578"/>
    <w:rsid w:val="00583719"/>
    <w:rsid w:val="005844A3"/>
    <w:rsid w:val="005C0D57"/>
    <w:rsid w:val="005C780E"/>
    <w:rsid w:val="005D1C7E"/>
    <w:rsid w:val="005E0215"/>
    <w:rsid w:val="00624FA2"/>
    <w:rsid w:val="0062798C"/>
    <w:rsid w:val="00656097"/>
    <w:rsid w:val="00671822"/>
    <w:rsid w:val="00683587"/>
    <w:rsid w:val="006A14DC"/>
    <w:rsid w:val="00722688"/>
    <w:rsid w:val="0072429D"/>
    <w:rsid w:val="00765EB7"/>
    <w:rsid w:val="007B2BD2"/>
    <w:rsid w:val="007C229A"/>
    <w:rsid w:val="007F0CBB"/>
    <w:rsid w:val="007F57C4"/>
    <w:rsid w:val="00806D61"/>
    <w:rsid w:val="008455BC"/>
    <w:rsid w:val="00861058"/>
    <w:rsid w:val="00867EA3"/>
    <w:rsid w:val="0089222F"/>
    <w:rsid w:val="008B5578"/>
    <w:rsid w:val="008D75C4"/>
    <w:rsid w:val="0090558C"/>
    <w:rsid w:val="00916DF0"/>
    <w:rsid w:val="00917688"/>
    <w:rsid w:val="00920D8D"/>
    <w:rsid w:val="00922820"/>
    <w:rsid w:val="0098244C"/>
    <w:rsid w:val="009A03C0"/>
    <w:rsid w:val="009B6A5A"/>
    <w:rsid w:val="009D0E42"/>
    <w:rsid w:val="009D10B3"/>
    <w:rsid w:val="00A00529"/>
    <w:rsid w:val="00A0162A"/>
    <w:rsid w:val="00A045ED"/>
    <w:rsid w:val="00A23762"/>
    <w:rsid w:val="00A34FB4"/>
    <w:rsid w:val="00A77CF2"/>
    <w:rsid w:val="00AC1764"/>
    <w:rsid w:val="00AE0568"/>
    <w:rsid w:val="00B30DC0"/>
    <w:rsid w:val="00B709D1"/>
    <w:rsid w:val="00B77D89"/>
    <w:rsid w:val="00B81D85"/>
    <w:rsid w:val="00B95D4A"/>
    <w:rsid w:val="00BE20A1"/>
    <w:rsid w:val="00C21169"/>
    <w:rsid w:val="00C2759B"/>
    <w:rsid w:val="00C334B2"/>
    <w:rsid w:val="00C50DC0"/>
    <w:rsid w:val="00C67D86"/>
    <w:rsid w:val="00C91E76"/>
    <w:rsid w:val="00C947D7"/>
    <w:rsid w:val="00CB3892"/>
    <w:rsid w:val="00CC0343"/>
    <w:rsid w:val="00CE78DC"/>
    <w:rsid w:val="00D03C9B"/>
    <w:rsid w:val="00D07F72"/>
    <w:rsid w:val="00D51A46"/>
    <w:rsid w:val="00D652B9"/>
    <w:rsid w:val="00D67EA7"/>
    <w:rsid w:val="00DA0630"/>
    <w:rsid w:val="00DA7530"/>
    <w:rsid w:val="00DC4831"/>
    <w:rsid w:val="00DD49A9"/>
    <w:rsid w:val="00DF0EE4"/>
    <w:rsid w:val="00E03918"/>
    <w:rsid w:val="00E12688"/>
    <w:rsid w:val="00E149FB"/>
    <w:rsid w:val="00E37661"/>
    <w:rsid w:val="00E805D2"/>
    <w:rsid w:val="00E85549"/>
    <w:rsid w:val="00EF6AD6"/>
    <w:rsid w:val="00F559F6"/>
    <w:rsid w:val="00F607AA"/>
    <w:rsid w:val="00F70A9F"/>
    <w:rsid w:val="00F7668B"/>
    <w:rsid w:val="00F80465"/>
    <w:rsid w:val="00F83B82"/>
    <w:rsid w:val="00F8641D"/>
    <w:rsid w:val="00F91739"/>
    <w:rsid w:val="00F972EA"/>
    <w:rsid w:val="00FA3588"/>
    <w:rsid w:val="00FD0137"/>
    <w:rsid w:val="00FD04C8"/>
    <w:rsid w:val="00FF3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B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7C229A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C229A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06D61"/>
    <w:rPr>
      <w:sz w:val="16"/>
      <w:szCs w:val="16"/>
    </w:rPr>
  </w:style>
  <w:style w:type="character" w:styleId="a4">
    <w:name w:val="Hyperlink"/>
    <w:uiPriority w:val="99"/>
    <w:rsid w:val="00806D61"/>
    <w:rPr>
      <w:color w:val="0000FF"/>
      <w:u w:val="single"/>
    </w:rPr>
  </w:style>
  <w:style w:type="character" w:customStyle="1" w:styleId="apple-style-span">
    <w:name w:val="apple-style-span"/>
    <w:basedOn w:val="a0"/>
    <w:rsid w:val="00806D61"/>
  </w:style>
  <w:style w:type="paragraph" w:customStyle="1" w:styleId="ConsPlusNonformat">
    <w:name w:val="ConsPlusNonformat"/>
    <w:uiPriority w:val="99"/>
    <w:rsid w:val="00806D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7B2B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5609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22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22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D01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stopolsk.ru" TargetMode="External"/><Relationship Id="rId13" Type="http://schemas.openxmlformats.org/officeDocument/2006/relationships/hyperlink" Target="http://www.consultant.ru/document/cons_doc_LAW_30365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www.consultant.ru/document/cons_doc_LAW_303658/585cf44cd76d6cfd2491e5713fd663e8e56a3831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chistopolsk.ru" TargetMode="External"/><Relationship Id="rId11" Type="http://schemas.openxmlformats.org/officeDocument/2006/relationships/hyperlink" Target="http://www.consultant.ru/document/cons_doc_LAW_303658/a593eaab768d34bf2d7419322eac79481e73cf0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" TargetMode="External"/><Relationship Id="rId10" Type="http://schemas.openxmlformats.org/officeDocument/2006/relationships/hyperlink" Target="http://www.consultant.ru/document/cons_doc_LAW_303658/d44bdb356e6a691d0c72fef05ed16f68af0af9eb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g.ru/gazeta/rg/2009/02/13.html" TargetMode="External"/><Relationship Id="rId14" Type="http://schemas.openxmlformats.org/officeDocument/2006/relationships/hyperlink" Target="http://www.consultant.ru/document/cons_doc_LAW_30365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7E919E1-FB89-4837-9025-D3E6D1C02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1</Pages>
  <Words>5698</Words>
  <Characters>32483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59</cp:revision>
  <cp:lastPrinted>2019-10-03T09:40:00Z</cp:lastPrinted>
  <dcterms:created xsi:type="dcterms:W3CDTF">2014-05-29T09:10:00Z</dcterms:created>
  <dcterms:modified xsi:type="dcterms:W3CDTF">2022-01-28T02:09:00Z</dcterms:modified>
</cp:coreProperties>
</file>